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940" w:rsidRPr="007C4940" w:rsidRDefault="007C4940" w:rsidP="007C4940">
      <w:pPr>
        <w:spacing w:line="360" w:lineRule="auto"/>
        <w:ind w:leftChars="-2" w:left="-4" w:firstLine="2"/>
        <w:jc w:val="center"/>
        <w:rPr>
          <w:b/>
          <w:color w:val="00B050"/>
          <w:sz w:val="28"/>
          <w:szCs w:val="21"/>
        </w:rPr>
      </w:pPr>
      <w:r w:rsidRPr="007C4940">
        <w:rPr>
          <w:b/>
          <w:noProof/>
          <w:color w:val="00B050"/>
          <w:sz w:val="28"/>
          <w:szCs w:val="21"/>
        </w:rPr>
        <w:drawing>
          <wp:anchor distT="0" distB="0" distL="114300" distR="114300" simplePos="0" relativeHeight="251659264" behindDoc="0" locked="0" layoutInCell="1" allowOverlap="1" wp14:anchorId="22B8061F" wp14:editId="08CF9C65">
            <wp:simplePos x="0" y="0"/>
            <wp:positionH relativeFrom="page">
              <wp:posOffset>12509500</wp:posOffset>
            </wp:positionH>
            <wp:positionV relativeFrom="topMargin">
              <wp:posOffset>12369800</wp:posOffset>
            </wp:positionV>
            <wp:extent cx="482600" cy="469900"/>
            <wp:effectExtent l="0" t="0" r="0" b="6350"/>
            <wp:wrapNone/>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2600" cy="469900"/>
                    </a:xfrm>
                    <a:prstGeom prst="rect">
                      <a:avLst/>
                    </a:prstGeom>
                    <a:noFill/>
                  </pic:spPr>
                </pic:pic>
              </a:graphicData>
            </a:graphic>
            <wp14:sizeRelH relativeFrom="page">
              <wp14:pctWidth>0</wp14:pctWidth>
            </wp14:sizeRelH>
            <wp14:sizeRelV relativeFrom="page">
              <wp14:pctHeight>0</wp14:pctHeight>
            </wp14:sizeRelV>
          </wp:anchor>
        </w:drawing>
      </w:r>
      <w:bookmarkStart w:id="0" w:name="_Hlk10560178"/>
      <w:r w:rsidRPr="007C4940">
        <w:rPr>
          <w:b/>
          <w:color w:val="00B050"/>
          <w:sz w:val="28"/>
          <w:szCs w:val="21"/>
        </w:rPr>
        <w:t>北师大版九年级物理第十章《机械能、内能及其转化》</w:t>
      </w:r>
    </w:p>
    <w:p w:rsidR="007C4940" w:rsidRPr="007C4940" w:rsidRDefault="007C4940" w:rsidP="007C4940">
      <w:pPr>
        <w:spacing w:line="360" w:lineRule="auto"/>
        <w:ind w:leftChars="-2" w:left="-4" w:firstLine="2"/>
        <w:jc w:val="center"/>
        <w:rPr>
          <w:b/>
          <w:color w:val="00B050"/>
          <w:sz w:val="28"/>
          <w:szCs w:val="21"/>
        </w:rPr>
      </w:pPr>
      <w:r w:rsidRPr="007C4940">
        <w:rPr>
          <w:b/>
          <w:color w:val="00B050"/>
          <w:sz w:val="28"/>
          <w:szCs w:val="21"/>
        </w:rPr>
        <w:t xml:space="preserve">10.5 </w:t>
      </w:r>
      <w:r w:rsidRPr="007C4940">
        <w:rPr>
          <w:b/>
          <w:color w:val="00B050"/>
          <w:sz w:val="28"/>
          <w:szCs w:val="21"/>
        </w:rPr>
        <w:t>火箭</w:t>
      </w:r>
    </w:p>
    <w:p w:rsidR="007C4940" w:rsidRPr="00F705F5" w:rsidRDefault="007C4940" w:rsidP="007C4940">
      <w:pPr>
        <w:spacing w:line="360" w:lineRule="auto"/>
        <w:ind w:leftChars="-2" w:left="-4" w:firstLineChars="1091" w:firstLine="2300"/>
        <w:rPr>
          <w:b/>
          <w:szCs w:val="21"/>
          <w:u w:val="single"/>
        </w:rPr>
      </w:pPr>
      <w:r w:rsidRPr="00F705F5">
        <w:rPr>
          <w:b/>
          <w:szCs w:val="21"/>
        </w:rPr>
        <w:t>班级：</w:t>
      </w:r>
      <w:r w:rsidRPr="00F705F5">
        <w:rPr>
          <w:b/>
          <w:szCs w:val="21"/>
          <w:u w:val="single"/>
        </w:rPr>
        <w:t xml:space="preserve">          </w:t>
      </w:r>
      <w:r w:rsidRPr="00F705F5">
        <w:rPr>
          <w:b/>
          <w:szCs w:val="21"/>
        </w:rPr>
        <w:t>姓名：</w:t>
      </w:r>
      <w:r w:rsidRPr="00F705F5">
        <w:rPr>
          <w:b/>
          <w:szCs w:val="21"/>
          <w:u w:val="single"/>
        </w:rPr>
        <w:t xml:space="preserve">          </w:t>
      </w:r>
      <w:r w:rsidRPr="00F705F5">
        <w:rPr>
          <w:b/>
          <w:szCs w:val="21"/>
        </w:rPr>
        <w:t>学号：</w:t>
      </w:r>
      <w:r w:rsidRPr="00F705F5">
        <w:rPr>
          <w:b/>
          <w:szCs w:val="21"/>
          <w:u w:val="single"/>
        </w:rPr>
        <w:t xml:space="preserve">          </w:t>
      </w:r>
      <w:bookmarkEnd w:id="0"/>
    </w:p>
    <w:p w:rsidR="007C4940" w:rsidRPr="00F705F5" w:rsidRDefault="007C4940" w:rsidP="007C4940">
      <w:pPr>
        <w:spacing w:line="360" w:lineRule="auto"/>
        <w:ind w:leftChars="-2" w:left="-4" w:firstLine="2"/>
        <w:rPr>
          <w:szCs w:val="21"/>
        </w:rPr>
      </w:pPr>
      <w:r w:rsidRPr="00F705F5">
        <w:rPr>
          <w:b/>
          <w:szCs w:val="21"/>
        </w:rPr>
        <w:t>一．选择题（共</w:t>
      </w:r>
      <w:r w:rsidRPr="00F705F5">
        <w:rPr>
          <w:b/>
          <w:szCs w:val="21"/>
        </w:rPr>
        <w:t>11</w:t>
      </w:r>
      <w:r w:rsidRPr="00F705F5">
        <w:rPr>
          <w:b/>
          <w:szCs w:val="21"/>
        </w:rPr>
        <w:t>小题）</w:t>
      </w:r>
    </w:p>
    <w:p w:rsidR="007C4940" w:rsidRPr="00F705F5" w:rsidRDefault="007C4940" w:rsidP="007C4940">
      <w:pPr>
        <w:spacing w:line="360" w:lineRule="auto"/>
        <w:ind w:leftChars="-2" w:left="-4" w:firstLine="2"/>
        <w:rPr>
          <w:szCs w:val="21"/>
        </w:rPr>
      </w:pPr>
      <w:r w:rsidRPr="00F705F5">
        <w:rPr>
          <w:b/>
          <w:bCs/>
          <w:szCs w:val="21"/>
        </w:rPr>
        <w:t>1</w:t>
      </w:r>
      <w:r w:rsidRPr="00F705F5">
        <w:rPr>
          <w:b/>
          <w:bCs/>
          <w:szCs w:val="21"/>
        </w:rPr>
        <w:t>．（</w:t>
      </w:r>
      <w:r>
        <w:rPr>
          <w:b/>
          <w:bCs/>
          <w:szCs w:val="21"/>
        </w:rPr>
        <w:t>中考</w:t>
      </w:r>
      <w:r w:rsidRPr="00F705F5">
        <w:rPr>
          <w:b/>
          <w:bCs/>
          <w:szCs w:val="21"/>
        </w:rPr>
        <w:t>•</w:t>
      </w:r>
      <w:r w:rsidRPr="00F705F5">
        <w:rPr>
          <w:b/>
          <w:bCs/>
          <w:szCs w:val="21"/>
        </w:rPr>
        <w:t>邵阳）</w:t>
      </w:r>
      <w:r w:rsidRPr="00F705F5">
        <w:rPr>
          <w:szCs w:val="21"/>
        </w:rPr>
        <w:t>电动自行车、电动摩托车、电动汽车、电动公交车等已广泛应用于现代生活中，它们都是利用电动机来工作的，电动机工作过程中能量转化情况</w:t>
      </w:r>
      <w:bookmarkStart w:id="1" w:name="_GoBack"/>
      <w:bookmarkEnd w:id="1"/>
      <w:r w:rsidRPr="00F705F5">
        <w:rPr>
          <w:szCs w:val="21"/>
        </w:rPr>
        <w:t>主要是（　　）</w:t>
      </w:r>
    </w:p>
    <w:p w:rsidR="007C4940" w:rsidRPr="00F705F5" w:rsidRDefault="007C4940" w:rsidP="007C4940">
      <w:pPr>
        <w:tabs>
          <w:tab w:val="left" w:pos="4400"/>
        </w:tabs>
        <w:spacing w:line="360" w:lineRule="auto"/>
        <w:ind w:leftChars="-2" w:left="-4" w:firstLine="2"/>
        <w:jc w:val="left"/>
        <w:rPr>
          <w:szCs w:val="21"/>
        </w:rPr>
      </w:pPr>
      <w:r w:rsidRPr="00F705F5">
        <w:rPr>
          <w:szCs w:val="21"/>
        </w:rPr>
        <w:t>A</w:t>
      </w:r>
      <w:r w:rsidRPr="00F705F5">
        <w:rPr>
          <w:szCs w:val="21"/>
        </w:rPr>
        <w:t>．电能转化成热能</w:t>
      </w:r>
      <w:r w:rsidRPr="00F705F5">
        <w:rPr>
          <w:szCs w:val="21"/>
        </w:rPr>
        <w:tab/>
        <w:t>B</w:t>
      </w:r>
      <w:r w:rsidRPr="00F705F5">
        <w:rPr>
          <w:szCs w:val="21"/>
        </w:rPr>
        <w:t>．电能转化成机械能</w:t>
      </w:r>
      <w:r w:rsidRPr="00F705F5">
        <w:rPr>
          <w:szCs w:val="21"/>
        </w:rPr>
        <w:tab/>
      </w:r>
    </w:p>
    <w:p w:rsidR="007C4940" w:rsidRPr="00F705F5" w:rsidRDefault="007C4940" w:rsidP="007C4940">
      <w:pPr>
        <w:tabs>
          <w:tab w:val="left" w:pos="4400"/>
        </w:tabs>
        <w:spacing w:line="360" w:lineRule="auto"/>
        <w:ind w:leftChars="-2" w:left="-4" w:firstLine="2"/>
        <w:jc w:val="left"/>
        <w:rPr>
          <w:szCs w:val="21"/>
        </w:rPr>
      </w:pPr>
      <w:r w:rsidRPr="00F705F5">
        <w:rPr>
          <w:szCs w:val="21"/>
        </w:rPr>
        <w:t>C</w:t>
      </w:r>
      <w:r w:rsidRPr="00F705F5">
        <w:rPr>
          <w:szCs w:val="21"/>
        </w:rPr>
        <w:t>．机械能转化成电能</w:t>
      </w:r>
      <w:r w:rsidRPr="00F705F5">
        <w:rPr>
          <w:szCs w:val="21"/>
        </w:rPr>
        <w:tab/>
        <w:t>D</w:t>
      </w:r>
      <w:r w:rsidRPr="00F705F5">
        <w:rPr>
          <w:szCs w:val="21"/>
        </w:rPr>
        <w:t>．太阳能转化成机械能</w:t>
      </w:r>
    </w:p>
    <w:p w:rsidR="007C4940" w:rsidRPr="00F705F5" w:rsidRDefault="007C4940" w:rsidP="007C4940">
      <w:pPr>
        <w:spacing w:line="360" w:lineRule="auto"/>
        <w:ind w:leftChars="-2" w:left="-4" w:firstLine="2"/>
        <w:rPr>
          <w:szCs w:val="21"/>
        </w:rPr>
      </w:pPr>
      <w:r w:rsidRPr="00F705F5">
        <w:rPr>
          <w:b/>
          <w:bCs/>
          <w:szCs w:val="21"/>
        </w:rPr>
        <w:t>2</w:t>
      </w:r>
      <w:r w:rsidRPr="00F705F5">
        <w:rPr>
          <w:b/>
          <w:bCs/>
          <w:szCs w:val="21"/>
        </w:rPr>
        <w:t>．（</w:t>
      </w:r>
      <w:r>
        <w:rPr>
          <w:b/>
          <w:bCs/>
          <w:szCs w:val="21"/>
        </w:rPr>
        <w:t>中考</w:t>
      </w:r>
      <w:r w:rsidRPr="00F705F5">
        <w:rPr>
          <w:b/>
          <w:bCs/>
          <w:szCs w:val="21"/>
        </w:rPr>
        <w:t>•</w:t>
      </w:r>
      <w:r w:rsidRPr="00F705F5">
        <w:rPr>
          <w:b/>
          <w:bCs/>
          <w:szCs w:val="21"/>
        </w:rPr>
        <w:t>丰台区二模）</w:t>
      </w:r>
      <w:r w:rsidRPr="00F705F5">
        <w:rPr>
          <w:szCs w:val="21"/>
        </w:rPr>
        <w:t>如图是高速公路上的避险车道，常设在长陡下坡路段外侧。当高速行驶的汽车出现刹车失灵时，可通过进入避险车道快速降低车速直至停止。避险车道主要是将汽车因高速行驶的能量转化为（　　）</w:t>
      </w:r>
    </w:p>
    <w:p w:rsidR="007C4940" w:rsidRPr="00F705F5" w:rsidRDefault="007C4940" w:rsidP="007C4940">
      <w:pPr>
        <w:spacing w:line="360" w:lineRule="auto"/>
        <w:ind w:leftChars="-2" w:left="-4" w:firstLine="2"/>
        <w:rPr>
          <w:szCs w:val="21"/>
        </w:rPr>
      </w:pPr>
      <w:r>
        <w:rPr>
          <w:noProof/>
          <w:szCs w:val="21"/>
        </w:rPr>
        <w:drawing>
          <wp:inline distT="0" distB="0" distL="0" distR="0" wp14:anchorId="52D67021" wp14:editId="0798905D">
            <wp:extent cx="1958340" cy="1362710"/>
            <wp:effectExtent l="0" t="0" r="3810" b="8890"/>
            <wp:docPr id="148" name="图片 1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8340" cy="1362710"/>
                    </a:xfrm>
                    <a:prstGeom prst="rect">
                      <a:avLst/>
                    </a:prstGeom>
                    <a:noFill/>
                    <a:ln>
                      <a:noFill/>
                    </a:ln>
                  </pic:spPr>
                </pic:pic>
              </a:graphicData>
            </a:graphic>
          </wp:inline>
        </w:drawing>
      </w:r>
    </w:p>
    <w:p w:rsidR="007C4940" w:rsidRPr="00F705F5" w:rsidRDefault="007C4940" w:rsidP="007C4940">
      <w:pPr>
        <w:tabs>
          <w:tab w:val="left" w:pos="2300"/>
          <w:tab w:val="left" w:pos="4400"/>
          <w:tab w:val="left" w:pos="6400"/>
        </w:tabs>
        <w:spacing w:line="360" w:lineRule="auto"/>
        <w:ind w:leftChars="-2" w:left="-4" w:firstLine="2"/>
        <w:jc w:val="left"/>
        <w:rPr>
          <w:szCs w:val="21"/>
        </w:rPr>
      </w:pPr>
      <w:r w:rsidRPr="00F705F5">
        <w:rPr>
          <w:szCs w:val="21"/>
        </w:rPr>
        <w:t>A</w:t>
      </w:r>
      <w:r w:rsidRPr="00F705F5">
        <w:rPr>
          <w:szCs w:val="21"/>
        </w:rPr>
        <w:t>．动能</w:t>
      </w:r>
      <w:r w:rsidRPr="00F705F5">
        <w:rPr>
          <w:szCs w:val="21"/>
        </w:rPr>
        <w:tab/>
        <w:t>B</w:t>
      </w:r>
      <w:r w:rsidRPr="00F705F5">
        <w:rPr>
          <w:szCs w:val="21"/>
        </w:rPr>
        <w:t>．重力势能</w:t>
      </w:r>
      <w:r w:rsidRPr="00F705F5">
        <w:rPr>
          <w:szCs w:val="21"/>
        </w:rPr>
        <w:tab/>
        <w:t>C</w:t>
      </w:r>
      <w:r w:rsidRPr="00F705F5">
        <w:rPr>
          <w:szCs w:val="21"/>
        </w:rPr>
        <w:t>．弹性势能</w:t>
      </w:r>
      <w:r w:rsidRPr="00F705F5">
        <w:rPr>
          <w:szCs w:val="21"/>
        </w:rPr>
        <w:tab/>
        <w:t>D</w:t>
      </w:r>
      <w:r w:rsidRPr="00F705F5">
        <w:rPr>
          <w:szCs w:val="21"/>
        </w:rPr>
        <w:t>．电能</w:t>
      </w:r>
    </w:p>
    <w:p w:rsidR="007C4940" w:rsidRPr="00F705F5" w:rsidRDefault="007C4940" w:rsidP="007C4940">
      <w:pPr>
        <w:spacing w:line="360" w:lineRule="auto"/>
        <w:ind w:leftChars="-2" w:left="-4" w:firstLine="2"/>
        <w:rPr>
          <w:szCs w:val="21"/>
        </w:rPr>
      </w:pPr>
      <w:r w:rsidRPr="00F705F5">
        <w:rPr>
          <w:b/>
          <w:bCs/>
          <w:szCs w:val="21"/>
        </w:rPr>
        <w:t>3</w:t>
      </w:r>
      <w:r w:rsidRPr="00F705F5">
        <w:rPr>
          <w:b/>
          <w:bCs/>
          <w:szCs w:val="21"/>
        </w:rPr>
        <w:t>．（</w:t>
      </w:r>
      <w:r>
        <w:rPr>
          <w:b/>
          <w:bCs/>
          <w:szCs w:val="21"/>
        </w:rPr>
        <w:t>中考</w:t>
      </w:r>
      <w:r w:rsidRPr="00F705F5">
        <w:rPr>
          <w:b/>
          <w:bCs/>
          <w:szCs w:val="21"/>
        </w:rPr>
        <w:t>•</w:t>
      </w:r>
      <w:r w:rsidRPr="00F705F5">
        <w:rPr>
          <w:b/>
          <w:bCs/>
          <w:szCs w:val="21"/>
        </w:rPr>
        <w:t>李沧区二模）</w:t>
      </w:r>
      <w:r w:rsidRPr="00F705F5">
        <w:rPr>
          <w:szCs w:val="21"/>
        </w:rPr>
        <w:t>下列事例中，关于能量转化说法正确的是（　　）</w:t>
      </w:r>
    </w:p>
    <w:p w:rsidR="007C4940" w:rsidRPr="00F705F5" w:rsidRDefault="007C4940" w:rsidP="007C4940">
      <w:pPr>
        <w:spacing w:line="360" w:lineRule="auto"/>
        <w:ind w:leftChars="-2" w:left="-4" w:firstLine="2"/>
        <w:jc w:val="left"/>
        <w:rPr>
          <w:szCs w:val="21"/>
        </w:rPr>
      </w:pPr>
      <w:r w:rsidRPr="00F705F5">
        <w:rPr>
          <w:szCs w:val="21"/>
        </w:rPr>
        <w:t>A</w:t>
      </w:r>
      <w:r w:rsidRPr="00F705F5">
        <w:rPr>
          <w:szCs w:val="21"/>
        </w:rPr>
        <w:t>．手机充电过程是化学能转化为电能</w:t>
      </w:r>
      <w:r w:rsidRPr="00F705F5">
        <w:rPr>
          <w:szCs w:val="21"/>
        </w:rPr>
        <w:tab/>
        <w:t xml:space="preserve">   B</w:t>
      </w:r>
      <w:r w:rsidRPr="00F705F5">
        <w:rPr>
          <w:szCs w:val="21"/>
        </w:rPr>
        <w:t>．发电机发电过程是电能转化为机械能</w:t>
      </w:r>
      <w:r w:rsidRPr="00F705F5">
        <w:rPr>
          <w:szCs w:val="21"/>
        </w:rPr>
        <w:tab/>
      </w:r>
    </w:p>
    <w:p w:rsidR="007C4940" w:rsidRPr="00F705F5" w:rsidRDefault="007C4940" w:rsidP="007C4940">
      <w:pPr>
        <w:spacing w:line="360" w:lineRule="auto"/>
        <w:ind w:leftChars="-2" w:left="-4" w:firstLine="2"/>
        <w:jc w:val="left"/>
        <w:rPr>
          <w:szCs w:val="21"/>
        </w:rPr>
      </w:pPr>
      <w:r w:rsidRPr="00F705F5">
        <w:rPr>
          <w:szCs w:val="21"/>
        </w:rPr>
        <w:t>C</w:t>
      </w:r>
      <w:r w:rsidRPr="00F705F5">
        <w:rPr>
          <w:szCs w:val="21"/>
        </w:rPr>
        <w:t>．搓手取暖过程是机械能转化为内能</w:t>
      </w:r>
      <w:r w:rsidRPr="00F705F5">
        <w:rPr>
          <w:szCs w:val="21"/>
        </w:rPr>
        <w:tab/>
        <w:t xml:space="preserve">       D</w:t>
      </w:r>
      <w:r w:rsidRPr="00F705F5">
        <w:rPr>
          <w:szCs w:val="21"/>
        </w:rPr>
        <w:t>．汽车的发动机工作过程是机械能转化为电能</w:t>
      </w:r>
    </w:p>
    <w:p w:rsidR="007C4940" w:rsidRPr="00F705F5" w:rsidRDefault="007C4940" w:rsidP="007C4940">
      <w:pPr>
        <w:spacing w:line="360" w:lineRule="auto"/>
        <w:ind w:leftChars="-2" w:left="-4" w:firstLine="2"/>
        <w:rPr>
          <w:szCs w:val="21"/>
        </w:rPr>
      </w:pPr>
      <w:r w:rsidRPr="00F705F5">
        <w:rPr>
          <w:b/>
          <w:bCs/>
          <w:szCs w:val="21"/>
        </w:rPr>
        <w:t>4</w:t>
      </w:r>
      <w:r w:rsidRPr="00F705F5">
        <w:rPr>
          <w:b/>
          <w:bCs/>
          <w:szCs w:val="21"/>
        </w:rPr>
        <w:t>．（</w:t>
      </w:r>
      <w:r>
        <w:rPr>
          <w:b/>
          <w:bCs/>
          <w:szCs w:val="21"/>
        </w:rPr>
        <w:t>中考</w:t>
      </w:r>
      <w:r w:rsidRPr="00F705F5">
        <w:rPr>
          <w:b/>
          <w:bCs/>
          <w:szCs w:val="21"/>
        </w:rPr>
        <w:t>•</w:t>
      </w:r>
      <w:r w:rsidRPr="00F705F5">
        <w:rPr>
          <w:b/>
          <w:bCs/>
          <w:szCs w:val="21"/>
        </w:rPr>
        <w:t>龙岗区校级一模）</w:t>
      </w:r>
      <w:r w:rsidRPr="00F705F5">
        <w:rPr>
          <w:szCs w:val="21"/>
        </w:rPr>
        <w:t>下列能量转化的描述正确的是（　　）</w:t>
      </w:r>
    </w:p>
    <w:p w:rsidR="007C4940" w:rsidRPr="00F705F5" w:rsidRDefault="007C4940" w:rsidP="007C4940">
      <w:pPr>
        <w:spacing w:line="360" w:lineRule="auto"/>
        <w:ind w:leftChars="-2" w:left="-4" w:firstLine="2"/>
        <w:jc w:val="left"/>
        <w:rPr>
          <w:szCs w:val="21"/>
        </w:rPr>
      </w:pPr>
      <w:r w:rsidRPr="00F705F5">
        <w:rPr>
          <w:szCs w:val="21"/>
        </w:rPr>
        <w:t>A</w:t>
      </w:r>
      <w:r w:rsidRPr="00F705F5">
        <w:rPr>
          <w:szCs w:val="21"/>
        </w:rPr>
        <w:t>．手机电池充电：化学能</w:t>
      </w:r>
      <w:r w:rsidRPr="00F705F5">
        <w:rPr>
          <w:szCs w:val="21"/>
        </w:rPr>
        <w:t>→</w:t>
      </w:r>
      <w:r w:rsidRPr="00F705F5">
        <w:rPr>
          <w:szCs w:val="21"/>
        </w:rPr>
        <w:t>电能</w:t>
      </w:r>
      <w:r w:rsidRPr="00F705F5">
        <w:rPr>
          <w:szCs w:val="21"/>
        </w:rPr>
        <w:tab/>
        <w:t xml:space="preserve">       B</w:t>
      </w:r>
      <w:r w:rsidRPr="00F705F5">
        <w:rPr>
          <w:szCs w:val="21"/>
        </w:rPr>
        <w:t>．发电机工作：电能</w:t>
      </w:r>
      <w:r w:rsidRPr="00F705F5">
        <w:rPr>
          <w:szCs w:val="21"/>
        </w:rPr>
        <w:t>→</w:t>
      </w:r>
      <w:r w:rsidRPr="00F705F5">
        <w:rPr>
          <w:szCs w:val="21"/>
        </w:rPr>
        <w:t>机械能</w:t>
      </w:r>
      <w:r w:rsidRPr="00F705F5">
        <w:rPr>
          <w:szCs w:val="21"/>
        </w:rPr>
        <w:tab/>
      </w:r>
    </w:p>
    <w:p w:rsidR="007C4940" w:rsidRPr="00F705F5" w:rsidRDefault="007C4940" w:rsidP="007C4940">
      <w:pPr>
        <w:spacing w:line="360" w:lineRule="auto"/>
        <w:ind w:leftChars="-2" w:left="-4" w:firstLine="2"/>
        <w:jc w:val="left"/>
        <w:rPr>
          <w:szCs w:val="21"/>
        </w:rPr>
      </w:pPr>
      <w:r w:rsidRPr="00F705F5">
        <w:rPr>
          <w:szCs w:val="21"/>
        </w:rPr>
        <w:t>C</w:t>
      </w:r>
      <w:r w:rsidRPr="00F705F5">
        <w:rPr>
          <w:szCs w:val="21"/>
        </w:rPr>
        <w:t>．干电池供电：化学能</w:t>
      </w:r>
      <w:r w:rsidRPr="00F705F5">
        <w:rPr>
          <w:szCs w:val="21"/>
        </w:rPr>
        <w:t>→</w:t>
      </w:r>
      <w:r w:rsidRPr="00F705F5">
        <w:rPr>
          <w:szCs w:val="21"/>
        </w:rPr>
        <w:t>电能</w:t>
      </w:r>
      <w:r w:rsidRPr="00F705F5">
        <w:rPr>
          <w:szCs w:val="21"/>
        </w:rPr>
        <w:tab/>
        <w:t xml:space="preserve">           D</w:t>
      </w:r>
      <w:r w:rsidRPr="00F705F5">
        <w:rPr>
          <w:szCs w:val="21"/>
        </w:rPr>
        <w:t>．双手摩擦，手变热：内能一机械能</w:t>
      </w:r>
    </w:p>
    <w:p w:rsidR="007C4940" w:rsidRPr="00F705F5" w:rsidRDefault="007C4940" w:rsidP="007C4940">
      <w:pPr>
        <w:spacing w:line="360" w:lineRule="auto"/>
        <w:ind w:leftChars="-2" w:left="-4" w:firstLine="2"/>
        <w:rPr>
          <w:szCs w:val="21"/>
        </w:rPr>
      </w:pPr>
      <w:r w:rsidRPr="00F705F5">
        <w:rPr>
          <w:b/>
          <w:bCs/>
          <w:szCs w:val="21"/>
        </w:rPr>
        <w:t>5</w:t>
      </w:r>
      <w:r w:rsidRPr="00F705F5">
        <w:rPr>
          <w:b/>
          <w:bCs/>
          <w:szCs w:val="21"/>
        </w:rPr>
        <w:t>．（</w:t>
      </w:r>
      <w:r>
        <w:rPr>
          <w:b/>
          <w:bCs/>
          <w:szCs w:val="21"/>
        </w:rPr>
        <w:t>中考</w:t>
      </w:r>
      <w:r w:rsidRPr="00F705F5">
        <w:rPr>
          <w:b/>
          <w:bCs/>
          <w:szCs w:val="21"/>
        </w:rPr>
        <w:t>•</w:t>
      </w:r>
      <w:r w:rsidRPr="00F705F5">
        <w:rPr>
          <w:b/>
          <w:bCs/>
          <w:szCs w:val="21"/>
        </w:rPr>
        <w:t>周村区二模）</w:t>
      </w:r>
      <w:r w:rsidRPr="00F705F5">
        <w:rPr>
          <w:szCs w:val="21"/>
        </w:rPr>
        <w:t>关于厨房中涉及到的物理知识，下列说法正确的是（　　）</w:t>
      </w:r>
    </w:p>
    <w:p w:rsidR="007C4940" w:rsidRPr="00F705F5" w:rsidRDefault="007C4940" w:rsidP="007C4940">
      <w:pPr>
        <w:spacing w:line="360" w:lineRule="auto"/>
        <w:ind w:leftChars="-2" w:left="-4" w:firstLine="2"/>
        <w:jc w:val="left"/>
        <w:rPr>
          <w:szCs w:val="21"/>
        </w:rPr>
      </w:pPr>
      <w:r w:rsidRPr="00F705F5">
        <w:rPr>
          <w:szCs w:val="21"/>
        </w:rPr>
        <w:t>A</w:t>
      </w:r>
      <w:r w:rsidRPr="00F705F5">
        <w:rPr>
          <w:szCs w:val="21"/>
        </w:rPr>
        <w:t>．天然气炉上的铁锅热得烫手，说明铁锅含有的热量多</w:t>
      </w:r>
      <w:r w:rsidRPr="00F705F5">
        <w:rPr>
          <w:szCs w:val="21"/>
        </w:rPr>
        <w:tab/>
      </w:r>
    </w:p>
    <w:p w:rsidR="007C4940" w:rsidRPr="00F705F5" w:rsidRDefault="007C4940" w:rsidP="007C4940">
      <w:pPr>
        <w:spacing w:line="360" w:lineRule="auto"/>
        <w:ind w:leftChars="-2" w:left="-4" w:firstLine="2"/>
        <w:jc w:val="left"/>
        <w:rPr>
          <w:szCs w:val="21"/>
        </w:rPr>
      </w:pPr>
      <w:r w:rsidRPr="00F705F5">
        <w:rPr>
          <w:szCs w:val="21"/>
        </w:rPr>
        <w:t>B</w:t>
      </w:r>
      <w:r w:rsidRPr="00F705F5">
        <w:rPr>
          <w:szCs w:val="21"/>
        </w:rPr>
        <w:t>．电饭煲工作时将内能转化为电能</w:t>
      </w:r>
      <w:r w:rsidRPr="00F705F5">
        <w:rPr>
          <w:szCs w:val="21"/>
        </w:rPr>
        <w:tab/>
      </w:r>
    </w:p>
    <w:p w:rsidR="007C4940" w:rsidRPr="00F705F5" w:rsidRDefault="007C4940" w:rsidP="007C4940">
      <w:pPr>
        <w:spacing w:line="360" w:lineRule="auto"/>
        <w:ind w:leftChars="-2" w:left="-4" w:firstLine="2"/>
        <w:jc w:val="left"/>
        <w:rPr>
          <w:szCs w:val="21"/>
        </w:rPr>
      </w:pPr>
      <w:r w:rsidRPr="00F705F5">
        <w:rPr>
          <w:szCs w:val="21"/>
        </w:rPr>
        <w:t>C</w:t>
      </w:r>
      <w:r w:rsidRPr="00F705F5">
        <w:rPr>
          <w:szCs w:val="21"/>
        </w:rPr>
        <w:t>．划燃火柴，是利用做功的方法使火柴头温度升高</w:t>
      </w:r>
      <w:r w:rsidRPr="00F705F5">
        <w:rPr>
          <w:szCs w:val="21"/>
        </w:rPr>
        <w:tab/>
      </w:r>
    </w:p>
    <w:p w:rsidR="007C4940" w:rsidRPr="00F705F5" w:rsidRDefault="007C4940" w:rsidP="007C4940">
      <w:pPr>
        <w:spacing w:line="360" w:lineRule="auto"/>
        <w:ind w:leftChars="-2" w:left="-4" w:firstLine="2"/>
        <w:jc w:val="left"/>
        <w:rPr>
          <w:szCs w:val="21"/>
        </w:rPr>
      </w:pPr>
      <w:r w:rsidRPr="00F705F5">
        <w:rPr>
          <w:szCs w:val="21"/>
        </w:rPr>
        <w:t>D</w:t>
      </w:r>
      <w:r w:rsidRPr="00F705F5">
        <w:rPr>
          <w:szCs w:val="21"/>
        </w:rPr>
        <w:t>．炒菜时能闻到菜香味，是因为分子间存在引力</w:t>
      </w:r>
    </w:p>
    <w:p w:rsidR="007C4940" w:rsidRPr="00F705F5" w:rsidRDefault="007C4940" w:rsidP="007C4940">
      <w:pPr>
        <w:spacing w:line="360" w:lineRule="auto"/>
        <w:ind w:leftChars="-2" w:left="-4" w:firstLine="2"/>
        <w:rPr>
          <w:szCs w:val="21"/>
        </w:rPr>
      </w:pPr>
      <w:r w:rsidRPr="00F705F5">
        <w:rPr>
          <w:b/>
          <w:bCs/>
          <w:szCs w:val="21"/>
        </w:rPr>
        <w:lastRenderedPageBreak/>
        <w:t>6</w:t>
      </w:r>
      <w:r w:rsidRPr="00F705F5">
        <w:rPr>
          <w:b/>
          <w:bCs/>
          <w:szCs w:val="21"/>
        </w:rPr>
        <w:t>．（</w:t>
      </w:r>
      <w:r>
        <w:rPr>
          <w:b/>
          <w:bCs/>
          <w:szCs w:val="21"/>
        </w:rPr>
        <w:t>中考</w:t>
      </w:r>
      <w:r w:rsidRPr="00F705F5">
        <w:rPr>
          <w:b/>
          <w:bCs/>
          <w:szCs w:val="21"/>
        </w:rPr>
        <w:t>•</w:t>
      </w:r>
      <w:r w:rsidRPr="00F705F5">
        <w:rPr>
          <w:b/>
          <w:bCs/>
          <w:szCs w:val="21"/>
        </w:rPr>
        <w:t>鼓楼区二模）</w:t>
      </w:r>
      <w:r w:rsidR="00EB6533">
        <w:rPr>
          <w:szCs w:val="21"/>
        </w:rPr>
        <w:t xml:space="preserve"> </w:t>
      </w:r>
      <w:r w:rsidRPr="00F705F5">
        <w:rPr>
          <w:szCs w:val="21"/>
        </w:rPr>
        <w:t>年</w:t>
      </w:r>
      <w:r w:rsidRPr="00F705F5">
        <w:rPr>
          <w:szCs w:val="21"/>
        </w:rPr>
        <w:t>5</w:t>
      </w:r>
      <w:r w:rsidRPr="00F705F5">
        <w:rPr>
          <w:szCs w:val="21"/>
        </w:rPr>
        <w:t>月</w:t>
      </w:r>
      <w:r w:rsidRPr="00F705F5">
        <w:rPr>
          <w:szCs w:val="21"/>
        </w:rPr>
        <w:t>21</w:t>
      </w:r>
      <w:r w:rsidRPr="00F705F5">
        <w:rPr>
          <w:szCs w:val="21"/>
        </w:rPr>
        <w:t>日凌晨，我国成功利用长征四号丙运载火箭将</w:t>
      </w:r>
      <w:r w:rsidRPr="00F705F5">
        <w:rPr>
          <w:szCs w:val="21"/>
        </w:rPr>
        <w:t>“</w:t>
      </w:r>
      <w:r w:rsidRPr="00F705F5">
        <w:rPr>
          <w:szCs w:val="21"/>
        </w:rPr>
        <w:t>鹊桥</w:t>
      </w:r>
      <w:r w:rsidRPr="00F705F5">
        <w:rPr>
          <w:szCs w:val="21"/>
        </w:rPr>
        <w:t>”</w:t>
      </w:r>
      <w:r w:rsidRPr="00F705F5">
        <w:rPr>
          <w:szCs w:val="21"/>
        </w:rPr>
        <w:t>号中继卫星发射升空，迈出了人类航天器月背登陆第一步！下图中与火箭点火加速升空过程中能量的转化情况相同的是（　　）</w:t>
      </w:r>
    </w:p>
    <w:p w:rsidR="007C4940" w:rsidRPr="00F705F5" w:rsidRDefault="007C4940" w:rsidP="007C4940">
      <w:pPr>
        <w:tabs>
          <w:tab w:val="left" w:pos="4400"/>
        </w:tabs>
        <w:spacing w:line="360" w:lineRule="auto"/>
        <w:ind w:leftChars="-2" w:left="-4" w:firstLine="2"/>
        <w:jc w:val="left"/>
        <w:rPr>
          <w:szCs w:val="21"/>
        </w:rPr>
      </w:pPr>
      <w:r w:rsidRPr="00F705F5">
        <w:rPr>
          <w:szCs w:val="21"/>
        </w:rPr>
        <w:t>A</w:t>
      </w:r>
      <w:r w:rsidRPr="00F705F5">
        <w:rPr>
          <w:szCs w:val="21"/>
        </w:rPr>
        <w:t>．</w:t>
      </w:r>
      <w:r>
        <w:rPr>
          <w:noProof/>
          <w:szCs w:val="21"/>
        </w:rPr>
        <w:drawing>
          <wp:inline distT="0" distB="0" distL="0" distR="0" wp14:anchorId="7B959B15" wp14:editId="356B61A7">
            <wp:extent cx="1000760" cy="940435"/>
            <wp:effectExtent l="0" t="0" r="8890" b="0"/>
            <wp:docPr id="147" name="图片 1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00760" cy="940435"/>
                    </a:xfrm>
                    <a:prstGeom prst="rect">
                      <a:avLst/>
                    </a:prstGeom>
                    <a:noFill/>
                    <a:ln>
                      <a:noFill/>
                    </a:ln>
                  </pic:spPr>
                </pic:pic>
              </a:graphicData>
            </a:graphic>
          </wp:inline>
        </w:drawing>
      </w:r>
      <w:r w:rsidRPr="00F705F5">
        <w:rPr>
          <w:szCs w:val="21"/>
        </w:rPr>
        <w:t>反复弯折铁丝</w:t>
      </w:r>
      <w:r w:rsidRPr="00F705F5">
        <w:rPr>
          <w:szCs w:val="21"/>
        </w:rPr>
        <w:tab/>
        <w:t>B</w:t>
      </w:r>
      <w:r w:rsidRPr="00F705F5">
        <w:rPr>
          <w:szCs w:val="21"/>
        </w:rPr>
        <w:t>．</w:t>
      </w:r>
      <w:r>
        <w:rPr>
          <w:noProof/>
          <w:szCs w:val="21"/>
        </w:rPr>
        <w:drawing>
          <wp:inline distT="0" distB="0" distL="0" distR="0" wp14:anchorId="738E023B" wp14:editId="29F884FA">
            <wp:extent cx="845185" cy="931545"/>
            <wp:effectExtent l="0" t="0" r="0" b="1905"/>
            <wp:docPr id="146" name="图片 1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45185" cy="931545"/>
                    </a:xfrm>
                    <a:prstGeom prst="rect">
                      <a:avLst/>
                    </a:prstGeom>
                    <a:noFill/>
                    <a:ln>
                      <a:noFill/>
                    </a:ln>
                  </pic:spPr>
                </pic:pic>
              </a:graphicData>
            </a:graphic>
          </wp:inline>
        </w:drawing>
      </w:r>
      <w:r w:rsidRPr="00F705F5">
        <w:rPr>
          <w:szCs w:val="21"/>
        </w:rPr>
        <w:t>用弹弓射子弹</w:t>
      </w:r>
      <w:r w:rsidRPr="00F705F5">
        <w:rPr>
          <w:szCs w:val="21"/>
        </w:rPr>
        <w:tab/>
      </w:r>
    </w:p>
    <w:p w:rsidR="007C4940" w:rsidRPr="00F705F5" w:rsidRDefault="007C4940" w:rsidP="007C4940">
      <w:pPr>
        <w:tabs>
          <w:tab w:val="left" w:pos="4400"/>
        </w:tabs>
        <w:spacing w:line="360" w:lineRule="auto"/>
        <w:ind w:leftChars="-2" w:left="-4" w:firstLine="2"/>
        <w:jc w:val="left"/>
        <w:rPr>
          <w:szCs w:val="21"/>
        </w:rPr>
      </w:pPr>
      <w:r w:rsidRPr="00F705F5">
        <w:rPr>
          <w:szCs w:val="21"/>
        </w:rPr>
        <w:t>C</w:t>
      </w:r>
      <w:r w:rsidRPr="00F705F5">
        <w:rPr>
          <w:szCs w:val="21"/>
        </w:rPr>
        <w:t>．</w:t>
      </w:r>
      <w:r>
        <w:rPr>
          <w:noProof/>
          <w:szCs w:val="21"/>
        </w:rPr>
        <w:drawing>
          <wp:inline distT="0" distB="0" distL="0" distR="0" wp14:anchorId="3E1221BE" wp14:editId="58A55555">
            <wp:extent cx="1104265" cy="698500"/>
            <wp:effectExtent l="0" t="0" r="635" b="6350"/>
            <wp:docPr id="145" name="图片 1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04265" cy="698500"/>
                    </a:xfrm>
                    <a:prstGeom prst="rect">
                      <a:avLst/>
                    </a:prstGeom>
                    <a:noFill/>
                    <a:ln>
                      <a:noFill/>
                    </a:ln>
                  </pic:spPr>
                </pic:pic>
              </a:graphicData>
            </a:graphic>
          </wp:inline>
        </w:drawing>
      </w:r>
      <w:r w:rsidRPr="00F705F5">
        <w:rPr>
          <w:szCs w:val="21"/>
        </w:rPr>
        <w:t>电火花发射器点火</w:t>
      </w:r>
      <w:r w:rsidRPr="00F705F5">
        <w:rPr>
          <w:szCs w:val="21"/>
        </w:rPr>
        <w:tab/>
        <w:t>D</w:t>
      </w:r>
      <w:r w:rsidRPr="00F705F5">
        <w:rPr>
          <w:szCs w:val="21"/>
        </w:rPr>
        <w:t>．</w:t>
      </w:r>
      <w:r>
        <w:rPr>
          <w:noProof/>
          <w:szCs w:val="21"/>
        </w:rPr>
        <w:drawing>
          <wp:inline distT="0" distB="0" distL="0" distR="0" wp14:anchorId="59C77984" wp14:editId="548D9C69">
            <wp:extent cx="1112520" cy="1017905"/>
            <wp:effectExtent l="0" t="0" r="0" b="0"/>
            <wp:docPr id="144" name="图片 1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2520" cy="1017905"/>
                    </a:xfrm>
                    <a:prstGeom prst="rect">
                      <a:avLst/>
                    </a:prstGeom>
                    <a:noFill/>
                    <a:ln>
                      <a:noFill/>
                    </a:ln>
                  </pic:spPr>
                </pic:pic>
              </a:graphicData>
            </a:graphic>
          </wp:inline>
        </w:drawing>
      </w:r>
      <w:r w:rsidRPr="00F705F5">
        <w:rPr>
          <w:szCs w:val="21"/>
        </w:rPr>
        <w:t>小球向上摆动</w:t>
      </w:r>
    </w:p>
    <w:p w:rsidR="007C4940" w:rsidRPr="00F705F5" w:rsidRDefault="007C4940" w:rsidP="007C4940">
      <w:pPr>
        <w:spacing w:line="360" w:lineRule="auto"/>
        <w:ind w:leftChars="-2" w:left="-4" w:firstLine="2"/>
        <w:rPr>
          <w:szCs w:val="21"/>
        </w:rPr>
      </w:pPr>
      <w:r w:rsidRPr="00F705F5">
        <w:rPr>
          <w:b/>
          <w:bCs/>
          <w:szCs w:val="21"/>
        </w:rPr>
        <w:t>7</w:t>
      </w:r>
      <w:r w:rsidRPr="00F705F5">
        <w:rPr>
          <w:b/>
          <w:bCs/>
          <w:szCs w:val="21"/>
        </w:rPr>
        <w:t>．（</w:t>
      </w:r>
      <w:r>
        <w:rPr>
          <w:b/>
          <w:bCs/>
          <w:szCs w:val="21"/>
        </w:rPr>
        <w:t>中考</w:t>
      </w:r>
      <w:r w:rsidRPr="00F705F5">
        <w:rPr>
          <w:b/>
          <w:bCs/>
          <w:szCs w:val="21"/>
        </w:rPr>
        <w:t>•</w:t>
      </w:r>
      <w:r w:rsidRPr="00F705F5">
        <w:rPr>
          <w:b/>
          <w:bCs/>
          <w:szCs w:val="21"/>
        </w:rPr>
        <w:t>天津一模）</w:t>
      </w:r>
      <w:r w:rsidRPr="00F705F5">
        <w:rPr>
          <w:szCs w:val="21"/>
        </w:rPr>
        <w:t>下列实例与能量转化相对应的是（　　）</w:t>
      </w:r>
    </w:p>
    <w:p w:rsidR="007C4940" w:rsidRPr="00F705F5" w:rsidRDefault="007C4940" w:rsidP="007C4940">
      <w:pPr>
        <w:spacing w:line="360" w:lineRule="auto"/>
        <w:ind w:leftChars="-2" w:left="-4" w:firstLine="2"/>
        <w:jc w:val="left"/>
        <w:rPr>
          <w:szCs w:val="21"/>
        </w:rPr>
      </w:pPr>
      <w:r w:rsidRPr="00F705F5">
        <w:rPr>
          <w:szCs w:val="21"/>
        </w:rPr>
        <w:t>A</w:t>
      </w:r>
      <w:r w:rsidRPr="00F705F5">
        <w:rPr>
          <w:szCs w:val="21"/>
        </w:rPr>
        <w:t>．热机：机械能转化为内能</w:t>
      </w:r>
      <w:r w:rsidRPr="00F705F5">
        <w:rPr>
          <w:szCs w:val="21"/>
        </w:rPr>
        <w:tab/>
        <w:t xml:space="preserve">         B</w:t>
      </w:r>
      <w:r w:rsidRPr="00F705F5">
        <w:rPr>
          <w:szCs w:val="21"/>
        </w:rPr>
        <w:t>．发电机：电能转化为机械能</w:t>
      </w:r>
      <w:r w:rsidRPr="00F705F5">
        <w:rPr>
          <w:szCs w:val="21"/>
        </w:rPr>
        <w:tab/>
      </w:r>
    </w:p>
    <w:p w:rsidR="007C4940" w:rsidRPr="00F705F5" w:rsidRDefault="007C4940" w:rsidP="007C4940">
      <w:pPr>
        <w:spacing w:line="360" w:lineRule="auto"/>
        <w:ind w:leftChars="-2" w:left="-4" w:firstLine="2"/>
        <w:jc w:val="left"/>
        <w:rPr>
          <w:szCs w:val="21"/>
        </w:rPr>
      </w:pPr>
      <w:r w:rsidRPr="00F705F5">
        <w:rPr>
          <w:szCs w:val="21"/>
        </w:rPr>
        <w:t>C</w:t>
      </w:r>
      <w:r w:rsidRPr="00F705F5">
        <w:rPr>
          <w:szCs w:val="21"/>
        </w:rPr>
        <w:t>．电动机：电能转化为机械能</w:t>
      </w:r>
      <w:r w:rsidRPr="00F705F5">
        <w:rPr>
          <w:szCs w:val="21"/>
        </w:rPr>
        <w:tab/>
        <w:t xml:space="preserve">         D</w:t>
      </w:r>
      <w:r w:rsidRPr="00F705F5">
        <w:rPr>
          <w:szCs w:val="21"/>
        </w:rPr>
        <w:t>．燃料燃烧：内能转化为化学能</w:t>
      </w:r>
    </w:p>
    <w:p w:rsidR="007C4940" w:rsidRPr="00F705F5" w:rsidRDefault="007C4940" w:rsidP="007C4940">
      <w:pPr>
        <w:spacing w:line="360" w:lineRule="auto"/>
        <w:ind w:leftChars="-2" w:left="-4" w:firstLine="2"/>
        <w:rPr>
          <w:szCs w:val="21"/>
        </w:rPr>
      </w:pPr>
      <w:r w:rsidRPr="00F705F5">
        <w:rPr>
          <w:b/>
          <w:bCs/>
          <w:szCs w:val="21"/>
        </w:rPr>
        <w:t>8</w:t>
      </w:r>
      <w:r w:rsidRPr="00F705F5">
        <w:rPr>
          <w:b/>
          <w:bCs/>
          <w:szCs w:val="21"/>
        </w:rPr>
        <w:t>．（</w:t>
      </w:r>
      <w:r w:rsidR="00EB6533">
        <w:rPr>
          <w:b/>
          <w:bCs/>
          <w:szCs w:val="21"/>
        </w:rPr>
        <w:t xml:space="preserve"> </w:t>
      </w:r>
      <w:r w:rsidRPr="00F705F5">
        <w:rPr>
          <w:b/>
          <w:bCs/>
          <w:szCs w:val="21"/>
        </w:rPr>
        <w:t>秋</w:t>
      </w:r>
      <w:r w:rsidRPr="00F705F5">
        <w:rPr>
          <w:b/>
          <w:bCs/>
          <w:szCs w:val="21"/>
        </w:rPr>
        <w:t>•</w:t>
      </w:r>
      <w:r w:rsidRPr="00F705F5">
        <w:rPr>
          <w:b/>
          <w:bCs/>
          <w:szCs w:val="21"/>
        </w:rPr>
        <w:t>抚松县期末）</w:t>
      </w:r>
      <w:r w:rsidRPr="00F705F5">
        <w:rPr>
          <w:szCs w:val="21"/>
        </w:rPr>
        <w:t>关于能量及能量之间的转化，下列说法正确的是（　　）</w:t>
      </w:r>
    </w:p>
    <w:p w:rsidR="007C4940" w:rsidRPr="00F705F5" w:rsidRDefault="007C4940" w:rsidP="007C4940">
      <w:pPr>
        <w:spacing w:line="360" w:lineRule="auto"/>
        <w:ind w:leftChars="-2" w:left="-4" w:firstLine="2"/>
        <w:jc w:val="left"/>
        <w:rPr>
          <w:szCs w:val="21"/>
        </w:rPr>
      </w:pPr>
      <w:r w:rsidRPr="00F705F5">
        <w:rPr>
          <w:szCs w:val="21"/>
        </w:rPr>
        <w:t>A</w:t>
      </w:r>
      <w:r w:rsidRPr="00F705F5">
        <w:rPr>
          <w:szCs w:val="21"/>
        </w:rPr>
        <w:t>．火山具有内能，冰山不具有内能</w:t>
      </w:r>
      <w:r w:rsidRPr="00F705F5">
        <w:rPr>
          <w:szCs w:val="21"/>
        </w:rPr>
        <w:tab/>
      </w:r>
    </w:p>
    <w:p w:rsidR="007C4940" w:rsidRPr="00F705F5" w:rsidRDefault="007C4940" w:rsidP="007C4940">
      <w:pPr>
        <w:spacing w:line="360" w:lineRule="auto"/>
        <w:ind w:leftChars="-2" w:left="-4" w:firstLine="2"/>
        <w:jc w:val="left"/>
        <w:rPr>
          <w:szCs w:val="21"/>
        </w:rPr>
      </w:pPr>
      <w:r w:rsidRPr="00F705F5">
        <w:rPr>
          <w:szCs w:val="21"/>
        </w:rPr>
        <w:t>B</w:t>
      </w:r>
      <w:r w:rsidRPr="00F705F5">
        <w:rPr>
          <w:szCs w:val="21"/>
        </w:rPr>
        <w:t>．火箭在加速上升时，机械能保持不变</w:t>
      </w:r>
      <w:r w:rsidRPr="00F705F5">
        <w:rPr>
          <w:szCs w:val="21"/>
        </w:rPr>
        <w:tab/>
      </w:r>
    </w:p>
    <w:p w:rsidR="007C4940" w:rsidRPr="00F705F5" w:rsidRDefault="007C4940" w:rsidP="007C4940">
      <w:pPr>
        <w:spacing w:line="360" w:lineRule="auto"/>
        <w:ind w:leftChars="-2" w:left="-4" w:firstLine="2"/>
        <w:jc w:val="left"/>
        <w:rPr>
          <w:szCs w:val="21"/>
        </w:rPr>
      </w:pPr>
      <w:r w:rsidRPr="00F705F5">
        <w:rPr>
          <w:szCs w:val="21"/>
        </w:rPr>
        <w:t>C</w:t>
      </w:r>
      <w:r w:rsidRPr="00F705F5">
        <w:rPr>
          <w:szCs w:val="21"/>
        </w:rPr>
        <w:t>．拦河大坝使水位升高，增大了水的动能</w:t>
      </w:r>
      <w:r w:rsidRPr="00F705F5">
        <w:rPr>
          <w:szCs w:val="21"/>
        </w:rPr>
        <w:tab/>
      </w:r>
    </w:p>
    <w:p w:rsidR="007C4940" w:rsidRPr="00F705F5" w:rsidRDefault="007C4940" w:rsidP="007C4940">
      <w:pPr>
        <w:spacing w:line="360" w:lineRule="auto"/>
        <w:ind w:leftChars="-2" w:left="-4" w:firstLine="2"/>
        <w:jc w:val="left"/>
        <w:rPr>
          <w:szCs w:val="21"/>
        </w:rPr>
      </w:pPr>
      <w:r w:rsidRPr="00F705F5">
        <w:rPr>
          <w:szCs w:val="21"/>
        </w:rPr>
        <w:t>D</w:t>
      </w:r>
      <w:r w:rsidRPr="00F705F5">
        <w:rPr>
          <w:szCs w:val="21"/>
        </w:rPr>
        <w:t>．坠落的陨石在空中划过一道亮光时，机械能转化为内能</w:t>
      </w:r>
    </w:p>
    <w:p w:rsidR="007C4940" w:rsidRPr="00F705F5" w:rsidRDefault="007C4940" w:rsidP="007C4940">
      <w:pPr>
        <w:spacing w:line="360" w:lineRule="auto"/>
        <w:ind w:leftChars="-2" w:left="-4" w:firstLine="2"/>
        <w:rPr>
          <w:szCs w:val="21"/>
        </w:rPr>
      </w:pPr>
      <w:r w:rsidRPr="00F705F5">
        <w:rPr>
          <w:b/>
          <w:bCs/>
          <w:szCs w:val="21"/>
        </w:rPr>
        <w:t>9</w:t>
      </w:r>
      <w:r w:rsidRPr="00F705F5">
        <w:rPr>
          <w:b/>
          <w:bCs/>
          <w:szCs w:val="21"/>
        </w:rPr>
        <w:t>．（</w:t>
      </w:r>
      <w:r w:rsidR="00EB6533">
        <w:rPr>
          <w:b/>
          <w:bCs/>
          <w:szCs w:val="21"/>
        </w:rPr>
        <w:t xml:space="preserve"> </w:t>
      </w:r>
      <w:r w:rsidRPr="00F705F5">
        <w:rPr>
          <w:b/>
          <w:bCs/>
          <w:szCs w:val="21"/>
        </w:rPr>
        <w:t>秋</w:t>
      </w:r>
      <w:r w:rsidRPr="00F705F5">
        <w:rPr>
          <w:b/>
          <w:bCs/>
          <w:szCs w:val="21"/>
        </w:rPr>
        <w:t>•</w:t>
      </w:r>
      <w:r w:rsidRPr="00F705F5">
        <w:rPr>
          <w:b/>
          <w:bCs/>
          <w:szCs w:val="21"/>
        </w:rPr>
        <w:t>甘井子区期末）</w:t>
      </w:r>
      <w:r w:rsidRPr="00F705F5">
        <w:rPr>
          <w:szCs w:val="21"/>
        </w:rPr>
        <w:t>有一种利用玻璃纤维和碳纤维制成的</w:t>
      </w:r>
      <w:r w:rsidRPr="00F705F5">
        <w:rPr>
          <w:szCs w:val="21"/>
        </w:rPr>
        <w:t>“</w:t>
      </w:r>
      <w:r w:rsidRPr="00F705F5">
        <w:rPr>
          <w:szCs w:val="21"/>
        </w:rPr>
        <w:t>发热纸</w:t>
      </w:r>
      <w:r w:rsidRPr="00F705F5">
        <w:rPr>
          <w:szCs w:val="21"/>
        </w:rPr>
        <w:t>“</w:t>
      </w:r>
      <w:r w:rsidRPr="00F705F5">
        <w:rPr>
          <w:szCs w:val="21"/>
        </w:rPr>
        <w:t>，末端接上电池不久后就会发热，用它可以包装面包等小食品，这种</w:t>
      </w:r>
      <w:r w:rsidRPr="00F705F5">
        <w:rPr>
          <w:szCs w:val="21"/>
        </w:rPr>
        <w:t>“</w:t>
      </w:r>
      <w:r w:rsidRPr="00F705F5">
        <w:rPr>
          <w:szCs w:val="21"/>
        </w:rPr>
        <w:t>发热纸</w:t>
      </w:r>
      <w:r w:rsidRPr="00F705F5">
        <w:rPr>
          <w:szCs w:val="21"/>
        </w:rPr>
        <w:t>”</w:t>
      </w:r>
      <w:r w:rsidRPr="00F705F5">
        <w:rPr>
          <w:szCs w:val="21"/>
        </w:rPr>
        <w:t>中发生的能量转化是（　　）</w:t>
      </w:r>
    </w:p>
    <w:p w:rsidR="007C4940" w:rsidRPr="00F705F5" w:rsidRDefault="007C4940" w:rsidP="007C4940">
      <w:pPr>
        <w:tabs>
          <w:tab w:val="left" w:pos="4400"/>
        </w:tabs>
        <w:spacing w:line="360" w:lineRule="auto"/>
        <w:ind w:leftChars="-2" w:left="-4" w:firstLine="2"/>
        <w:jc w:val="left"/>
        <w:rPr>
          <w:szCs w:val="21"/>
        </w:rPr>
      </w:pPr>
      <w:r w:rsidRPr="00F705F5">
        <w:rPr>
          <w:szCs w:val="21"/>
        </w:rPr>
        <w:t>A</w:t>
      </w:r>
      <w:r w:rsidRPr="00F705F5">
        <w:rPr>
          <w:szCs w:val="21"/>
        </w:rPr>
        <w:t>．内能转化为电能</w:t>
      </w:r>
      <w:r w:rsidRPr="00F705F5">
        <w:rPr>
          <w:szCs w:val="21"/>
        </w:rPr>
        <w:tab/>
        <w:t>B</w:t>
      </w:r>
      <w:r w:rsidRPr="00F705F5">
        <w:rPr>
          <w:szCs w:val="21"/>
        </w:rPr>
        <w:t>．电能转化为内能</w:t>
      </w:r>
      <w:r w:rsidRPr="00F705F5">
        <w:rPr>
          <w:szCs w:val="21"/>
        </w:rPr>
        <w:tab/>
      </w:r>
    </w:p>
    <w:p w:rsidR="007C4940" w:rsidRPr="00F705F5" w:rsidRDefault="007C4940" w:rsidP="007C4940">
      <w:pPr>
        <w:tabs>
          <w:tab w:val="left" w:pos="4400"/>
        </w:tabs>
        <w:spacing w:line="360" w:lineRule="auto"/>
        <w:ind w:leftChars="-2" w:left="-4" w:firstLine="2"/>
        <w:jc w:val="left"/>
        <w:rPr>
          <w:szCs w:val="21"/>
        </w:rPr>
      </w:pPr>
      <w:r w:rsidRPr="00F705F5">
        <w:rPr>
          <w:szCs w:val="21"/>
        </w:rPr>
        <w:t>C</w:t>
      </w:r>
      <w:r w:rsidRPr="00F705F5">
        <w:rPr>
          <w:szCs w:val="21"/>
        </w:rPr>
        <w:t>．化学能转化为电能</w:t>
      </w:r>
      <w:r w:rsidRPr="00F705F5">
        <w:rPr>
          <w:szCs w:val="21"/>
        </w:rPr>
        <w:tab/>
        <w:t>D</w:t>
      </w:r>
      <w:r w:rsidRPr="00F705F5">
        <w:rPr>
          <w:szCs w:val="21"/>
        </w:rPr>
        <w:t>．电能转化为化学能</w:t>
      </w:r>
    </w:p>
    <w:p w:rsidR="007C4940" w:rsidRPr="00F705F5" w:rsidRDefault="007C4940" w:rsidP="007C4940">
      <w:pPr>
        <w:spacing w:line="360" w:lineRule="auto"/>
        <w:ind w:leftChars="-2" w:left="-4" w:firstLine="2"/>
        <w:rPr>
          <w:szCs w:val="21"/>
        </w:rPr>
      </w:pPr>
      <w:r w:rsidRPr="00F705F5">
        <w:rPr>
          <w:b/>
          <w:bCs/>
          <w:szCs w:val="21"/>
        </w:rPr>
        <w:t>10</w:t>
      </w:r>
      <w:r w:rsidRPr="00F705F5">
        <w:rPr>
          <w:b/>
          <w:bCs/>
          <w:szCs w:val="21"/>
        </w:rPr>
        <w:t>．（</w:t>
      </w:r>
      <w:r>
        <w:rPr>
          <w:b/>
          <w:bCs/>
          <w:szCs w:val="21"/>
        </w:rPr>
        <w:t>中考</w:t>
      </w:r>
      <w:r w:rsidRPr="00F705F5">
        <w:rPr>
          <w:b/>
          <w:bCs/>
          <w:szCs w:val="21"/>
        </w:rPr>
        <w:t>•</w:t>
      </w:r>
      <w:r w:rsidRPr="00F705F5">
        <w:rPr>
          <w:b/>
          <w:bCs/>
          <w:szCs w:val="21"/>
        </w:rPr>
        <w:t>广安）</w:t>
      </w:r>
      <w:r w:rsidRPr="00F705F5">
        <w:rPr>
          <w:szCs w:val="21"/>
        </w:rPr>
        <w:t>下列关于能量的说法中，正确的是（　　）</w:t>
      </w:r>
    </w:p>
    <w:p w:rsidR="007C4940" w:rsidRPr="00F705F5" w:rsidRDefault="007C4940" w:rsidP="007C4940">
      <w:pPr>
        <w:spacing w:line="360" w:lineRule="auto"/>
        <w:ind w:leftChars="-2" w:left="-4" w:firstLine="2"/>
        <w:jc w:val="left"/>
        <w:rPr>
          <w:szCs w:val="21"/>
        </w:rPr>
      </w:pPr>
      <w:r w:rsidRPr="00F705F5">
        <w:rPr>
          <w:szCs w:val="21"/>
        </w:rPr>
        <w:t>A</w:t>
      </w:r>
      <w:r w:rsidRPr="00F705F5">
        <w:rPr>
          <w:szCs w:val="21"/>
        </w:rPr>
        <w:t>．洗衣机工作时是将机械能转化为电能</w:t>
      </w:r>
      <w:r w:rsidRPr="00F705F5">
        <w:rPr>
          <w:szCs w:val="21"/>
        </w:rPr>
        <w:tab/>
      </w:r>
    </w:p>
    <w:p w:rsidR="007C4940" w:rsidRPr="00F705F5" w:rsidRDefault="007C4940" w:rsidP="007C4940">
      <w:pPr>
        <w:spacing w:line="360" w:lineRule="auto"/>
        <w:ind w:leftChars="-2" w:left="-4" w:firstLine="2"/>
        <w:jc w:val="left"/>
        <w:rPr>
          <w:szCs w:val="21"/>
        </w:rPr>
      </w:pPr>
      <w:r w:rsidRPr="00F705F5">
        <w:rPr>
          <w:szCs w:val="21"/>
        </w:rPr>
        <w:t>B</w:t>
      </w:r>
      <w:r w:rsidRPr="00F705F5">
        <w:rPr>
          <w:szCs w:val="21"/>
        </w:rPr>
        <w:t>．电水壶工作时是将内能转化为电能</w:t>
      </w:r>
      <w:r w:rsidRPr="00F705F5">
        <w:rPr>
          <w:szCs w:val="21"/>
        </w:rPr>
        <w:tab/>
      </w:r>
    </w:p>
    <w:p w:rsidR="007C4940" w:rsidRPr="00F705F5" w:rsidRDefault="007C4940" w:rsidP="007C4940">
      <w:pPr>
        <w:spacing w:line="360" w:lineRule="auto"/>
        <w:ind w:leftChars="-2" w:left="-4" w:firstLine="2"/>
        <w:jc w:val="left"/>
        <w:rPr>
          <w:szCs w:val="21"/>
        </w:rPr>
      </w:pPr>
      <w:r w:rsidRPr="00F705F5">
        <w:rPr>
          <w:szCs w:val="21"/>
        </w:rPr>
        <w:t>C</w:t>
      </w:r>
      <w:r w:rsidRPr="00F705F5">
        <w:rPr>
          <w:szCs w:val="21"/>
        </w:rPr>
        <w:t>．用热水泡脚，身体会感觉暖和，说明内能可以转移</w:t>
      </w:r>
      <w:r w:rsidRPr="00F705F5">
        <w:rPr>
          <w:szCs w:val="21"/>
        </w:rPr>
        <w:tab/>
      </w:r>
    </w:p>
    <w:p w:rsidR="007C4940" w:rsidRPr="00F705F5" w:rsidRDefault="007C4940" w:rsidP="007C4940">
      <w:pPr>
        <w:spacing w:line="360" w:lineRule="auto"/>
        <w:ind w:leftChars="-2" w:left="-4" w:firstLine="2"/>
        <w:jc w:val="left"/>
        <w:rPr>
          <w:szCs w:val="21"/>
        </w:rPr>
      </w:pPr>
      <w:r w:rsidRPr="00F705F5">
        <w:rPr>
          <w:szCs w:val="21"/>
        </w:rPr>
        <w:t>D</w:t>
      </w:r>
      <w:r w:rsidRPr="00F705F5">
        <w:rPr>
          <w:szCs w:val="21"/>
        </w:rPr>
        <w:t>．能量无论是转化还是转移，能量总和会逐渐减少</w:t>
      </w:r>
    </w:p>
    <w:p w:rsidR="007C4940" w:rsidRPr="00F705F5" w:rsidRDefault="007C4940" w:rsidP="007C4940">
      <w:pPr>
        <w:spacing w:line="360" w:lineRule="auto"/>
        <w:ind w:leftChars="-2" w:left="-4" w:firstLine="2"/>
        <w:rPr>
          <w:szCs w:val="21"/>
        </w:rPr>
      </w:pPr>
      <w:r w:rsidRPr="00F705F5">
        <w:rPr>
          <w:b/>
          <w:bCs/>
          <w:szCs w:val="21"/>
        </w:rPr>
        <w:t>11</w:t>
      </w:r>
      <w:r w:rsidRPr="00F705F5">
        <w:rPr>
          <w:b/>
          <w:bCs/>
          <w:szCs w:val="21"/>
        </w:rPr>
        <w:t>．（</w:t>
      </w:r>
      <w:r>
        <w:rPr>
          <w:b/>
          <w:bCs/>
          <w:szCs w:val="21"/>
        </w:rPr>
        <w:t>中考</w:t>
      </w:r>
      <w:r w:rsidRPr="00F705F5">
        <w:rPr>
          <w:b/>
          <w:bCs/>
          <w:szCs w:val="21"/>
        </w:rPr>
        <w:t>•</w:t>
      </w:r>
      <w:r w:rsidRPr="00F705F5">
        <w:rPr>
          <w:b/>
          <w:bCs/>
          <w:szCs w:val="21"/>
        </w:rPr>
        <w:t>莆田模拟）</w:t>
      </w:r>
      <w:r w:rsidRPr="00F705F5">
        <w:rPr>
          <w:szCs w:val="21"/>
        </w:rPr>
        <w:t>如图所示是我国自主研发的油电混合动力轿车在水平平直公路上高速行驶情形，下列说法正确的是（　　）</w:t>
      </w:r>
    </w:p>
    <w:p w:rsidR="007C4940" w:rsidRPr="00F705F5" w:rsidRDefault="007C4940" w:rsidP="007C4940">
      <w:pPr>
        <w:spacing w:line="360" w:lineRule="auto"/>
        <w:ind w:leftChars="-2" w:left="-4" w:firstLine="2"/>
        <w:rPr>
          <w:szCs w:val="21"/>
        </w:rPr>
      </w:pPr>
      <w:r>
        <w:rPr>
          <w:noProof/>
          <w:szCs w:val="21"/>
        </w:rPr>
        <w:lastRenderedPageBreak/>
        <w:drawing>
          <wp:inline distT="0" distB="0" distL="0" distR="0" wp14:anchorId="656AFBBE" wp14:editId="54489DA9">
            <wp:extent cx="1475105" cy="474345"/>
            <wp:effectExtent l="0" t="0" r="0" b="1905"/>
            <wp:docPr id="143" name="图片 1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75105" cy="474345"/>
                    </a:xfrm>
                    <a:prstGeom prst="rect">
                      <a:avLst/>
                    </a:prstGeom>
                    <a:noFill/>
                    <a:ln>
                      <a:noFill/>
                    </a:ln>
                  </pic:spPr>
                </pic:pic>
              </a:graphicData>
            </a:graphic>
          </wp:inline>
        </w:drawing>
      </w:r>
    </w:p>
    <w:p w:rsidR="007C4940" w:rsidRPr="00F705F5" w:rsidRDefault="007C4940" w:rsidP="007C4940">
      <w:pPr>
        <w:spacing w:line="360" w:lineRule="auto"/>
        <w:ind w:leftChars="-2" w:left="-4" w:firstLine="2"/>
        <w:jc w:val="left"/>
        <w:rPr>
          <w:szCs w:val="21"/>
        </w:rPr>
      </w:pPr>
      <w:r w:rsidRPr="00F705F5">
        <w:rPr>
          <w:szCs w:val="21"/>
        </w:rPr>
        <w:t>A</w:t>
      </w:r>
      <w:r w:rsidRPr="00F705F5">
        <w:rPr>
          <w:szCs w:val="21"/>
        </w:rPr>
        <w:t>．轿车以汽油模式行驶是将汽油化学能直接转换为机械能</w:t>
      </w:r>
      <w:r w:rsidRPr="00F705F5">
        <w:rPr>
          <w:szCs w:val="21"/>
        </w:rPr>
        <w:tab/>
      </w:r>
    </w:p>
    <w:p w:rsidR="007C4940" w:rsidRPr="00F705F5" w:rsidRDefault="007C4940" w:rsidP="007C4940">
      <w:pPr>
        <w:spacing w:line="360" w:lineRule="auto"/>
        <w:ind w:leftChars="-2" w:left="-4" w:firstLine="2"/>
        <w:jc w:val="left"/>
        <w:rPr>
          <w:szCs w:val="21"/>
        </w:rPr>
      </w:pPr>
      <w:r w:rsidRPr="00F705F5">
        <w:rPr>
          <w:szCs w:val="21"/>
        </w:rPr>
        <w:t>B</w:t>
      </w:r>
      <w:r w:rsidRPr="00F705F5">
        <w:rPr>
          <w:szCs w:val="21"/>
        </w:rPr>
        <w:t>．轿车上表面空气流速大压强小</w:t>
      </w:r>
      <w:r w:rsidRPr="00F705F5">
        <w:rPr>
          <w:szCs w:val="21"/>
        </w:rPr>
        <w:tab/>
      </w:r>
    </w:p>
    <w:p w:rsidR="007C4940" w:rsidRPr="00F705F5" w:rsidRDefault="007C4940" w:rsidP="007C4940">
      <w:pPr>
        <w:spacing w:line="360" w:lineRule="auto"/>
        <w:ind w:leftChars="-2" w:left="-4" w:firstLine="2"/>
        <w:jc w:val="left"/>
        <w:rPr>
          <w:szCs w:val="21"/>
        </w:rPr>
      </w:pPr>
      <w:r w:rsidRPr="00F705F5">
        <w:rPr>
          <w:szCs w:val="21"/>
        </w:rPr>
        <w:t>C</w:t>
      </w:r>
      <w:r w:rsidRPr="00F705F5">
        <w:rPr>
          <w:szCs w:val="21"/>
        </w:rPr>
        <w:t>．轿车对地面的压力等于重力</w:t>
      </w:r>
      <w:r w:rsidRPr="00F705F5">
        <w:rPr>
          <w:szCs w:val="21"/>
        </w:rPr>
        <w:tab/>
      </w:r>
    </w:p>
    <w:p w:rsidR="007C4940" w:rsidRPr="00F705F5" w:rsidRDefault="007C4940" w:rsidP="007C4940">
      <w:pPr>
        <w:spacing w:line="360" w:lineRule="auto"/>
        <w:ind w:leftChars="-2" w:left="-4" w:firstLine="2"/>
        <w:jc w:val="left"/>
        <w:rPr>
          <w:szCs w:val="21"/>
        </w:rPr>
      </w:pPr>
      <w:r w:rsidRPr="00F705F5">
        <w:rPr>
          <w:szCs w:val="21"/>
        </w:rPr>
        <w:t>D</w:t>
      </w:r>
      <w:r w:rsidRPr="00F705F5">
        <w:rPr>
          <w:szCs w:val="21"/>
        </w:rPr>
        <w:t>．轿车行驶过快惯性增大，容易造成危险</w:t>
      </w:r>
    </w:p>
    <w:p w:rsidR="007C4940" w:rsidRPr="00F705F5" w:rsidRDefault="007C4940" w:rsidP="007C4940">
      <w:pPr>
        <w:spacing w:line="360" w:lineRule="auto"/>
        <w:ind w:leftChars="-2" w:left="-4" w:firstLine="2"/>
        <w:rPr>
          <w:szCs w:val="21"/>
        </w:rPr>
      </w:pPr>
      <w:r w:rsidRPr="00F705F5">
        <w:rPr>
          <w:b/>
          <w:szCs w:val="21"/>
        </w:rPr>
        <w:t>二．填空题（共</w:t>
      </w:r>
      <w:r w:rsidRPr="00F705F5">
        <w:rPr>
          <w:b/>
          <w:szCs w:val="21"/>
        </w:rPr>
        <w:t>4</w:t>
      </w:r>
      <w:r w:rsidRPr="00F705F5">
        <w:rPr>
          <w:b/>
          <w:szCs w:val="21"/>
        </w:rPr>
        <w:t>小题）</w:t>
      </w:r>
    </w:p>
    <w:p w:rsidR="007C4940" w:rsidRPr="00F705F5" w:rsidRDefault="007C4940" w:rsidP="007C4940">
      <w:pPr>
        <w:spacing w:line="360" w:lineRule="auto"/>
        <w:ind w:leftChars="-2" w:left="-4" w:firstLine="2"/>
        <w:rPr>
          <w:szCs w:val="21"/>
        </w:rPr>
      </w:pPr>
      <w:r w:rsidRPr="00F705F5">
        <w:rPr>
          <w:b/>
          <w:bCs/>
          <w:szCs w:val="21"/>
        </w:rPr>
        <w:t>12</w:t>
      </w:r>
      <w:r w:rsidRPr="00F705F5">
        <w:rPr>
          <w:b/>
          <w:bCs/>
          <w:szCs w:val="21"/>
        </w:rPr>
        <w:t>．（</w:t>
      </w:r>
      <w:r>
        <w:rPr>
          <w:b/>
          <w:bCs/>
          <w:szCs w:val="21"/>
        </w:rPr>
        <w:t>中考</w:t>
      </w:r>
      <w:r w:rsidRPr="00F705F5">
        <w:rPr>
          <w:b/>
          <w:bCs/>
          <w:szCs w:val="21"/>
        </w:rPr>
        <w:t>•</w:t>
      </w:r>
      <w:r w:rsidRPr="00F705F5">
        <w:rPr>
          <w:b/>
          <w:bCs/>
          <w:szCs w:val="21"/>
        </w:rPr>
        <w:t>桂林）</w:t>
      </w:r>
      <w:r w:rsidRPr="00F705F5">
        <w:rPr>
          <w:szCs w:val="21"/>
        </w:rPr>
        <w:t>我国于</w:t>
      </w:r>
      <w:r>
        <w:rPr>
          <w:szCs w:val="21"/>
        </w:rPr>
        <w:t>中考</w:t>
      </w:r>
      <w:r w:rsidRPr="00F705F5">
        <w:rPr>
          <w:szCs w:val="21"/>
        </w:rPr>
        <w:t>年</w:t>
      </w:r>
      <w:r w:rsidRPr="00F705F5">
        <w:rPr>
          <w:szCs w:val="21"/>
        </w:rPr>
        <w:t>5</w:t>
      </w:r>
      <w:r w:rsidRPr="00F705F5">
        <w:rPr>
          <w:szCs w:val="21"/>
        </w:rPr>
        <w:t>月</w:t>
      </w:r>
      <w:r w:rsidRPr="00F705F5">
        <w:rPr>
          <w:szCs w:val="21"/>
        </w:rPr>
        <w:t>17</w:t>
      </w:r>
      <w:r w:rsidRPr="00F705F5">
        <w:rPr>
          <w:szCs w:val="21"/>
        </w:rPr>
        <w:t>日在西昌卫星发射中心用长征三号丙运载火箭，成功发射一颗北斗导航卫星。如图所示，长征三号丙运载火箭升空时，燃料燃烧后通过做功，把</w:t>
      </w:r>
      <w:r w:rsidRPr="00F705F5">
        <w:rPr>
          <w:szCs w:val="21"/>
          <w:u w:val="single"/>
        </w:rPr>
        <w:t xml:space="preserve">　</w:t>
      </w:r>
      <w:r w:rsidRPr="00F705F5">
        <w:rPr>
          <w:szCs w:val="21"/>
          <w:u w:val="single"/>
        </w:rPr>
        <w:t xml:space="preserve">   </w:t>
      </w:r>
      <w:r w:rsidRPr="00F705F5">
        <w:rPr>
          <w:szCs w:val="21"/>
          <w:u w:val="single"/>
        </w:rPr>
        <w:t xml:space="preserve">　</w:t>
      </w:r>
      <w:r w:rsidRPr="00F705F5">
        <w:rPr>
          <w:szCs w:val="21"/>
        </w:rPr>
        <w:t>能转化为</w:t>
      </w:r>
      <w:r w:rsidRPr="00F705F5">
        <w:rPr>
          <w:szCs w:val="21"/>
          <w:u w:val="single"/>
        </w:rPr>
        <w:t xml:space="preserve">　</w:t>
      </w:r>
      <w:r w:rsidRPr="00F705F5">
        <w:rPr>
          <w:szCs w:val="21"/>
          <w:u w:val="single"/>
        </w:rPr>
        <w:t xml:space="preserve">   </w:t>
      </w:r>
      <w:r w:rsidRPr="00F705F5">
        <w:rPr>
          <w:szCs w:val="21"/>
          <w:u w:val="single"/>
        </w:rPr>
        <w:t xml:space="preserve">　</w:t>
      </w:r>
      <w:r w:rsidRPr="00F705F5">
        <w:rPr>
          <w:szCs w:val="21"/>
        </w:rPr>
        <w:t>能。</w:t>
      </w:r>
    </w:p>
    <w:p w:rsidR="007C4940" w:rsidRPr="00F705F5" w:rsidRDefault="007C4940" w:rsidP="007C4940">
      <w:pPr>
        <w:spacing w:line="360" w:lineRule="auto"/>
        <w:ind w:leftChars="-2" w:left="-4" w:firstLine="2"/>
        <w:rPr>
          <w:szCs w:val="21"/>
        </w:rPr>
      </w:pPr>
      <w:r>
        <w:rPr>
          <w:noProof/>
          <w:szCs w:val="21"/>
        </w:rPr>
        <w:drawing>
          <wp:inline distT="0" distB="0" distL="0" distR="0" wp14:anchorId="00D53CFB" wp14:editId="0F9121D5">
            <wp:extent cx="293370" cy="621030"/>
            <wp:effectExtent l="0" t="0" r="0" b="7620"/>
            <wp:docPr id="142" name="图片 1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370" cy="621030"/>
                    </a:xfrm>
                    <a:prstGeom prst="rect">
                      <a:avLst/>
                    </a:prstGeom>
                    <a:noFill/>
                    <a:ln>
                      <a:noFill/>
                    </a:ln>
                  </pic:spPr>
                </pic:pic>
              </a:graphicData>
            </a:graphic>
          </wp:inline>
        </w:drawing>
      </w:r>
    </w:p>
    <w:p w:rsidR="007C4940" w:rsidRPr="00F705F5" w:rsidRDefault="007C4940" w:rsidP="007C4940">
      <w:pPr>
        <w:spacing w:line="360" w:lineRule="auto"/>
        <w:ind w:leftChars="-2" w:left="-4" w:firstLine="2"/>
        <w:rPr>
          <w:szCs w:val="21"/>
        </w:rPr>
      </w:pPr>
      <w:r w:rsidRPr="00F705F5">
        <w:rPr>
          <w:b/>
          <w:bCs/>
          <w:szCs w:val="21"/>
        </w:rPr>
        <w:t>13</w:t>
      </w:r>
      <w:r w:rsidRPr="00F705F5">
        <w:rPr>
          <w:b/>
          <w:bCs/>
          <w:szCs w:val="21"/>
        </w:rPr>
        <w:t>．（</w:t>
      </w:r>
      <w:r>
        <w:rPr>
          <w:b/>
          <w:bCs/>
          <w:szCs w:val="21"/>
        </w:rPr>
        <w:t>中考</w:t>
      </w:r>
      <w:r w:rsidRPr="00F705F5">
        <w:rPr>
          <w:b/>
          <w:bCs/>
          <w:szCs w:val="21"/>
        </w:rPr>
        <w:t>春</w:t>
      </w:r>
      <w:r w:rsidRPr="00F705F5">
        <w:rPr>
          <w:b/>
          <w:bCs/>
          <w:szCs w:val="21"/>
        </w:rPr>
        <w:t>•</w:t>
      </w:r>
      <w:r w:rsidRPr="00F705F5">
        <w:rPr>
          <w:b/>
          <w:bCs/>
          <w:szCs w:val="21"/>
        </w:rPr>
        <w:t>阿克苏地区月考）</w:t>
      </w:r>
      <w:r w:rsidRPr="00F705F5">
        <w:rPr>
          <w:szCs w:val="21"/>
        </w:rPr>
        <w:t>说出下列设备工作时能的转化。</w:t>
      </w:r>
    </w:p>
    <w:p w:rsidR="007C4940" w:rsidRPr="00F705F5" w:rsidRDefault="007C4940" w:rsidP="007C4940">
      <w:pPr>
        <w:spacing w:line="360" w:lineRule="auto"/>
        <w:ind w:leftChars="-2" w:left="-4" w:firstLine="2"/>
        <w:rPr>
          <w:szCs w:val="21"/>
        </w:rPr>
      </w:pPr>
      <w:r w:rsidRPr="00F705F5">
        <w:rPr>
          <w:szCs w:val="21"/>
        </w:rPr>
        <w:t>（</w:t>
      </w:r>
      <w:r w:rsidRPr="00F705F5">
        <w:rPr>
          <w:szCs w:val="21"/>
        </w:rPr>
        <w:t>1</w:t>
      </w:r>
      <w:r w:rsidRPr="00F705F5">
        <w:rPr>
          <w:szCs w:val="21"/>
        </w:rPr>
        <w:t>）电炉：</w:t>
      </w:r>
      <w:r w:rsidRPr="00F705F5">
        <w:rPr>
          <w:szCs w:val="21"/>
          <w:u w:val="single"/>
        </w:rPr>
        <w:t xml:space="preserve">　</w:t>
      </w:r>
      <w:r w:rsidRPr="00F705F5">
        <w:rPr>
          <w:szCs w:val="21"/>
          <w:u w:val="single"/>
        </w:rPr>
        <w:t xml:space="preserve">   </w:t>
      </w:r>
      <w:r w:rsidRPr="00F705F5">
        <w:rPr>
          <w:szCs w:val="21"/>
          <w:u w:val="single"/>
        </w:rPr>
        <w:t xml:space="preserve">　</w:t>
      </w:r>
      <w:r w:rsidRPr="00F705F5">
        <w:rPr>
          <w:szCs w:val="21"/>
        </w:rPr>
        <w:t>；</w:t>
      </w:r>
    </w:p>
    <w:p w:rsidR="007C4940" w:rsidRPr="00F705F5" w:rsidRDefault="007C4940" w:rsidP="007C4940">
      <w:pPr>
        <w:spacing w:line="360" w:lineRule="auto"/>
        <w:ind w:leftChars="-2" w:left="-4" w:firstLine="2"/>
        <w:rPr>
          <w:szCs w:val="21"/>
        </w:rPr>
      </w:pPr>
      <w:r w:rsidRPr="00F705F5">
        <w:rPr>
          <w:szCs w:val="21"/>
        </w:rPr>
        <w:t>（</w:t>
      </w:r>
      <w:r w:rsidRPr="00F705F5">
        <w:rPr>
          <w:szCs w:val="21"/>
        </w:rPr>
        <w:t>2</w:t>
      </w:r>
      <w:r w:rsidRPr="00F705F5">
        <w:rPr>
          <w:szCs w:val="21"/>
        </w:rPr>
        <w:t>）蓄电池对外供电：</w:t>
      </w:r>
      <w:r w:rsidRPr="00F705F5">
        <w:rPr>
          <w:szCs w:val="21"/>
          <w:u w:val="single"/>
        </w:rPr>
        <w:t xml:space="preserve">　</w:t>
      </w:r>
      <w:r w:rsidRPr="00F705F5">
        <w:rPr>
          <w:szCs w:val="21"/>
          <w:u w:val="single"/>
        </w:rPr>
        <w:t xml:space="preserve">   </w:t>
      </w:r>
      <w:r w:rsidRPr="00F705F5">
        <w:rPr>
          <w:szCs w:val="21"/>
          <w:u w:val="single"/>
        </w:rPr>
        <w:t xml:space="preserve">　</w:t>
      </w:r>
      <w:r w:rsidRPr="00F705F5">
        <w:rPr>
          <w:szCs w:val="21"/>
        </w:rPr>
        <w:t>。</w:t>
      </w:r>
    </w:p>
    <w:p w:rsidR="007C4940" w:rsidRPr="00F705F5" w:rsidRDefault="007C4940" w:rsidP="007C4940">
      <w:pPr>
        <w:spacing w:line="360" w:lineRule="auto"/>
        <w:ind w:leftChars="-2" w:left="-4" w:firstLine="2"/>
        <w:rPr>
          <w:szCs w:val="21"/>
        </w:rPr>
      </w:pPr>
      <w:r w:rsidRPr="00F705F5">
        <w:rPr>
          <w:b/>
          <w:bCs/>
          <w:szCs w:val="21"/>
        </w:rPr>
        <w:t>14</w:t>
      </w:r>
      <w:r w:rsidRPr="00F705F5">
        <w:rPr>
          <w:b/>
          <w:bCs/>
          <w:szCs w:val="21"/>
        </w:rPr>
        <w:t>．（</w:t>
      </w:r>
      <w:r w:rsidR="00EB6533">
        <w:rPr>
          <w:b/>
          <w:bCs/>
          <w:szCs w:val="21"/>
        </w:rPr>
        <w:t xml:space="preserve"> </w:t>
      </w:r>
      <w:r w:rsidRPr="00F705F5">
        <w:rPr>
          <w:b/>
          <w:bCs/>
          <w:szCs w:val="21"/>
        </w:rPr>
        <w:t>秋</w:t>
      </w:r>
      <w:r w:rsidRPr="00F705F5">
        <w:rPr>
          <w:b/>
          <w:bCs/>
          <w:szCs w:val="21"/>
        </w:rPr>
        <w:t>•</w:t>
      </w:r>
      <w:r w:rsidRPr="00F705F5">
        <w:rPr>
          <w:b/>
          <w:bCs/>
          <w:szCs w:val="21"/>
        </w:rPr>
        <w:t>景德镇期末）</w:t>
      </w:r>
      <w:r w:rsidR="00EB6533">
        <w:rPr>
          <w:szCs w:val="21"/>
        </w:rPr>
        <w:t xml:space="preserve"> </w:t>
      </w:r>
      <w:r w:rsidRPr="00F705F5">
        <w:rPr>
          <w:szCs w:val="21"/>
        </w:rPr>
        <w:t>年</w:t>
      </w:r>
      <w:r w:rsidRPr="00F705F5">
        <w:rPr>
          <w:szCs w:val="21"/>
        </w:rPr>
        <w:t>10</w:t>
      </w:r>
      <w:r w:rsidRPr="00F705F5">
        <w:rPr>
          <w:szCs w:val="21"/>
        </w:rPr>
        <w:t>月</w:t>
      </w:r>
      <w:r w:rsidRPr="00F705F5">
        <w:rPr>
          <w:szCs w:val="21"/>
        </w:rPr>
        <w:t>2</w:t>
      </w:r>
      <w:r w:rsidRPr="00F705F5">
        <w:rPr>
          <w:szCs w:val="21"/>
        </w:rPr>
        <w:t>日晚，江西省第十五届运动会开幕式在景德镇拉开序幕，其中火炬塔的艺术造型和火炬点燃方式受到在场观众高度关注，一架无人机从</w:t>
      </w:r>
      <w:r w:rsidRPr="00F705F5">
        <w:rPr>
          <w:szCs w:val="21"/>
        </w:rPr>
        <w:t>“</w:t>
      </w:r>
      <w:r w:rsidRPr="00F705F5">
        <w:rPr>
          <w:szCs w:val="21"/>
        </w:rPr>
        <w:t>朱雀</w:t>
      </w:r>
      <w:r w:rsidRPr="00F705F5">
        <w:rPr>
          <w:szCs w:val="21"/>
        </w:rPr>
        <w:t>”</w:t>
      </w:r>
      <w:r w:rsidRPr="00F705F5">
        <w:rPr>
          <w:szCs w:val="21"/>
        </w:rPr>
        <w:t>嘴中接过火种飞向由五环、窖砖、青花瓷图案组成的主火炬塔并将火炬盆引燃如图所示，火炬塔中燃料燃烧时将</w:t>
      </w:r>
      <w:r w:rsidRPr="00F705F5">
        <w:rPr>
          <w:szCs w:val="21"/>
          <w:u w:val="single"/>
        </w:rPr>
        <w:t xml:space="preserve">　</w:t>
      </w:r>
      <w:r w:rsidRPr="00F705F5">
        <w:rPr>
          <w:szCs w:val="21"/>
          <w:u w:val="single"/>
        </w:rPr>
        <w:t xml:space="preserve">   </w:t>
      </w:r>
      <w:r w:rsidRPr="00F705F5">
        <w:rPr>
          <w:szCs w:val="21"/>
          <w:u w:val="single"/>
        </w:rPr>
        <w:t xml:space="preserve">　</w:t>
      </w:r>
      <w:r w:rsidRPr="00F705F5">
        <w:rPr>
          <w:szCs w:val="21"/>
        </w:rPr>
        <w:t>能转化为</w:t>
      </w:r>
      <w:r w:rsidRPr="00F705F5">
        <w:rPr>
          <w:szCs w:val="21"/>
          <w:u w:val="single"/>
        </w:rPr>
        <w:t xml:space="preserve">　</w:t>
      </w:r>
      <w:r w:rsidRPr="00F705F5">
        <w:rPr>
          <w:szCs w:val="21"/>
          <w:u w:val="single"/>
        </w:rPr>
        <w:t xml:space="preserve">   </w:t>
      </w:r>
      <w:r w:rsidRPr="00F705F5">
        <w:rPr>
          <w:szCs w:val="21"/>
          <w:u w:val="single"/>
        </w:rPr>
        <w:t xml:space="preserve">　</w:t>
      </w:r>
      <w:r w:rsidRPr="00F705F5">
        <w:rPr>
          <w:szCs w:val="21"/>
        </w:rPr>
        <w:t>能。</w:t>
      </w:r>
    </w:p>
    <w:p w:rsidR="007C4940" w:rsidRPr="00F705F5" w:rsidRDefault="007C4940" w:rsidP="007C4940">
      <w:pPr>
        <w:spacing w:line="360" w:lineRule="auto"/>
        <w:ind w:leftChars="-2" w:left="-4" w:firstLine="2"/>
        <w:rPr>
          <w:szCs w:val="21"/>
        </w:rPr>
      </w:pPr>
      <w:r>
        <w:rPr>
          <w:noProof/>
          <w:szCs w:val="21"/>
        </w:rPr>
        <w:drawing>
          <wp:inline distT="0" distB="0" distL="0" distR="0" wp14:anchorId="3092EE14" wp14:editId="0FC43AA7">
            <wp:extent cx="1397635" cy="1311275"/>
            <wp:effectExtent l="0" t="0" r="0" b="3175"/>
            <wp:docPr id="141" name="图片 1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97635" cy="1311275"/>
                    </a:xfrm>
                    <a:prstGeom prst="rect">
                      <a:avLst/>
                    </a:prstGeom>
                    <a:noFill/>
                    <a:ln>
                      <a:noFill/>
                    </a:ln>
                  </pic:spPr>
                </pic:pic>
              </a:graphicData>
            </a:graphic>
          </wp:inline>
        </w:drawing>
      </w:r>
    </w:p>
    <w:p w:rsidR="007C4940" w:rsidRPr="00F705F5" w:rsidRDefault="007C4940" w:rsidP="007C4940">
      <w:pPr>
        <w:spacing w:line="360" w:lineRule="auto"/>
        <w:ind w:leftChars="-2" w:left="-4" w:firstLine="2"/>
        <w:rPr>
          <w:b/>
          <w:szCs w:val="21"/>
          <w:u w:val="single"/>
        </w:rPr>
      </w:pPr>
      <w:r w:rsidRPr="00F705F5">
        <w:rPr>
          <w:b/>
          <w:bCs/>
          <w:szCs w:val="21"/>
        </w:rPr>
        <w:t>15</w:t>
      </w:r>
      <w:r w:rsidRPr="00F705F5">
        <w:rPr>
          <w:b/>
          <w:bCs/>
          <w:szCs w:val="21"/>
        </w:rPr>
        <w:t>．（</w:t>
      </w:r>
      <w:r w:rsidR="00EB6533">
        <w:rPr>
          <w:b/>
          <w:bCs/>
          <w:szCs w:val="21"/>
        </w:rPr>
        <w:t xml:space="preserve"> </w:t>
      </w:r>
      <w:r w:rsidRPr="00F705F5">
        <w:rPr>
          <w:b/>
          <w:bCs/>
          <w:szCs w:val="21"/>
        </w:rPr>
        <w:t>秋</w:t>
      </w:r>
      <w:r w:rsidRPr="00F705F5">
        <w:rPr>
          <w:b/>
          <w:bCs/>
          <w:szCs w:val="21"/>
        </w:rPr>
        <w:t>•</w:t>
      </w:r>
      <w:r w:rsidRPr="00F705F5">
        <w:rPr>
          <w:b/>
          <w:bCs/>
          <w:szCs w:val="21"/>
        </w:rPr>
        <w:t>厦门期末）</w:t>
      </w:r>
      <w:r w:rsidR="00EB6533">
        <w:rPr>
          <w:szCs w:val="21"/>
        </w:rPr>
        <w:t xml:space="preserve"> </w:t>
      </w:r>
      <w:r w:rsidRPr="00F705F5">
        <w:rPr>
          <w:szCs w:val="21"/>
        </w:rPr>
        <w:t>年</w:t>
      </w:r>
      <w:r w:rsidRPr="00F705F5">
        <w:rPr>
          <w:szCs w:val="21"/>
        </w:rPr>
        <w:t>12</w:t>
      </w:r>
      <w:r w:rsidRPr="00F705F5">
        <w:rPr>
          <w:szCs w:val="21"/>
        </w:rPr>
        <w:t>月</w:t>
      </w:r>
      <w:r w:rsidRPr="00F705F5">
        <w:rPr>
          <w:szCs w:val="21"/>
        </w:rPr>
        <w:t>8</w:t>
      </w:r>
      <w:r w:rsidRPr="00F705F5">
        <w:rPr>
          <w:szCs w:val="21"/>
        </w:rPr>
        <w:t>日凌晨我国嫦娥四号月球探测器实现世界首次月球背面软着陆。运载火箭第三节燃料为液态氧和液态氢，贮存时是通过降低温度和的</w:t>
      </w:r>
      <w:r w:rsidRPr="00F705F5">
        <w:rPr>
          <w:szCs w:val="21"/>
          <w:u w:val="single"/>
        </w:rPr>
        <w:t xml:space="preserve">　</w:t>
      </w:r>
      <w:r w:rsidRPr="00F705F5">
        <w:rPr>
          <w:szCs w:val="21"/>
          <w:u w:val="single"/>
        </w:rPr>
        <w:t xml:space="preserve">   </w:t>
      </w:r>
      <w:r w:rsidRPr="00F705F5">
        <w:rPr>
          <w:szCs w:val="21"/>
          <w:u w:val="single"/>
        </w:rPr>
        <w:t xml:space="preserve">　</w:t>
      </w:r>
      <w:r w:rsidRPr="00F705F5">
        <w:rPr>
          <w:szCs w:val="21"/>
        </w:rPr>
        <w:t>方式使燃气液化。燃料燃烧时，化学能转化为</w:t>
      </w:r>
      <w:r w:rsidRPr="00F705F5">
        <w:rPr>
          <w:szCs w:val="21"/>
          <w:u w:val="single"/>
        </w:rPr>
        <w:t xml:space="preserve">　</w:t>
      </w:r>
      <w:r w:rsidRPr="00F705F5">
        <w:rPr>
          <w:szCs w:val="21"/>
          <w:u w:val="single"/>
        </w:rPr>
        <w:t xml:space="preserve">   </w:t>
      </w:r>
      <w:r w:rsidRPr="00F705F5">
        <w:rPr>
          <w:szCs w:val="21"/>
          <w:u w:val="single"/>
        </w:rPr>
        <w:t xml:space="preserve">　</w:t>
      </w:r>
      <w:r w:rsidRPr="00F705F5">
        <w:rPr>
          <w:szCs w:val="21"/>
        </w:rPr>
        <w:t>能。</w:t>
      </w:r>
    </w:p>
    <w:p w:rsidR="00F64909" w:rsidRPr="003B1956" w:rsidRDefault="00F64909" w:rsidP="003B1956"/>
    <w:sectPr w:rsidR="00F64909" w:rsidRPr="003B1956">
      <w:headerReference w:type="defaul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75AE" w:rsidRDefault="006B75AE" w:rsidP="006D099C">
      <w:r>
        <w:separator/>
      </w:r>
    </w:p>
  </w:endnote>
  <w:endnote w:type="continuationSeparator" w:id="0">
    <w:p w:rsidR="006B75AE" w:rsidRDefault="006B75AE" w:rsidP="006D0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75AE" w:rsidRDefault="006B75AE" w:rsidP="006D099C">
      <w:r>
        <w:separator/>
      </w:r>
    </w:p>
  </w:footnote>
  <w:footnote w:type="continuationSeparator" w:id="0">
    <w:p w:rsidR="006B75AE" w:rsidRDefault="006B75AE" w:rsidP="006D09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99C" w:rsidRDefault="006D099C">
    <w:pPr>
      <w:pStyle w:val="a3"/>
    </w:pPr>
    <w:r w:rsidRPr="006D099C">
      <w:rPr>
        <w:rFonts w:hint="eastAsia"/>
      </w:rPr>
      <w:t>2020-2021</w:t>
    </w:r>
    <w:r w:rsidRPr="006D099C">
      <w:rPr>
        <w:rFonts w:hint="eastAsia"/>
      </w:rPr>
      <w:t>北师大版九年级物理同步精品测试卷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E35"/>
    <w:rsid w:val="001E5206"/>
    <w:rsid w:val="003B1956"/>
    <w:rsid w:val="003F30BD"/>
    <w:rsid w:val="00415E35"/>
    <w:rsid w:val="004F5F26"/>
    <w:rsid w:val="00570954"/>
    <w:rsid w:val="00683263"/>
    <w:rsid w:val="006B75AE"/>
    <w:rsid w:val="006C5348"/>
    <w:rsid w:val="006D099C"/>
    <w:rsid w:val="00746BD1"/>
    <w:rsid w:val="007854BD"/>
    <w:rsid w:val="007C4940"/>
    <w:rsid w:val="00B929E5"/>
    <w:rsid w:val="00BB0AEB"/>
    <w:rsid w:val="00EB6533"/>
    <w:rsid w:val="00F649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99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099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D099C"/>
    <w:rPr>
      <w:sz w:val="18"/>
      <w:szCs w:val="18"/>
    </w:rPr>
  </w:style>
  <w:style w:type="paragraph" w:styleId="a4">
    <w:name w:val="footer"/>
    <w:basedOn w:val="a"/>
    <w:link w:val="Char0"/>
    <w:uiPriority w:val="99"/>
    <w:unhideWhenUsed/>
    <w:rsid w:val="006D099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D099C"/>
    <w:rPr>
      <w:sz w:val="18"/>
      <w:szCs w:val="18"/>
    </w:rPr>
  </w:style>
  <w:style w:type="paragraph" w:styleId="a5">
    <w:name w:val="Balloon Text"/>
    <w:basedOn w:val="a"/>
    <w:link w:val="Char1"/>
    <w:uiPriority w:val="99"/>
    <w:semiHidden/>
    <w:unhideWhenUsed/>
    <w:rsid w:val="006D099C"/>
    <w:rPr>
      <w:sz w:val="18"/>
      <w:szCs w:val="18"/>
    </w:rPr>
  </w:style>
  <w:style w:type="character" w:customStyle="1" w:styleId="Char1">
    <w:name w:val="批注框文本 Char"/>
    <w:basedOn w:val="a0"/>
    <w:link w:val="a5"/>
    <w:uiPriority w:val="99"/>
    <w:semiHidden/>
    <w:rsid w:val="006D099C"/>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099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099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D099C"/>
    <w:rPr>
      <w:sz w:val="18"/>
      <w:szCs w:val="18"/>
    </w:rPr>
  </w:style>
  <w:style w:type="paragraph" w:styleId="a4">
    <w:name w:val="footer"/>
    <w:basedOn w:val="a"/>
    <w:link w:val="Char0"/>
    <w:uiPriority w:val="99"/>
    <w:unhideWhenUsed/>
    <w:rsid w:val="006D099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D099C"/>
    <w:rPr>
      <w:sz w:val="18"/>
      <w:szCs w:val="18"/>
    </w:rPr>
  </w:style>
  <w:style w:type="paragraph" w:styleId="a5">
    <w:name w:val="Balloon Text"/>
    <w:basedOn w:val="a"/>
    <w:link w:val="Char1"/>
    <w:uiPriority w:val="99"/>
    <w:semiHidden/>
    <w:unhideWhenUsed/>
    <w:rsid w:val="006D099C"/>
    <w:rPr>
      <w:sz w:val="18"/>
      <w:szCs w:val="18"/>
    </w:rPr>
  </w:style>
  <w:style w:type="character" w:customStyle="1" w:styleId="Char1">
    <w:name w:val="批注框文本 Char"/>
    <w:basedOn w:val="a0"/>
    <w:link w:val="a5"/>
    <w:uiPriority w:val="99"/>
    <w:semiHidden/>
    <w:rsid w:val="006D099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639750">
      <w:bodyDiv w:val="1"/>
      <w:marLeft w:val="0"/>
      <w:marRight w:val="0"/>
      <w:marTop w:val="0"/>
      <w:marBottom w:val="0"/>
      <w:divBdr>
        <w:top w:val="none" w:sz="0" w:space="0" w:color="auto"/>
        <w:left w:val="none" w:sz="0" w:space="0" w:color="auto"/>
        <w:bottom w:val="none" w:sz="0" w:space="0" w:color="auto"/>
        <w:right w:val="none" w:sz="0" w:space="0" w:color="auto"/>
      </w:divBdr>
    </w:div>
    <w:div w:id="1233544628">
      <w:bodyDiv w:val="1"/>
      <w:marLeft w:val="0"/>
      <w:marRight w:val="0"/>
      <w:marTop w:val="0"/>
      <w:marBottom w:val="0"/>
      <w:divBdr>
        <w:top w:val="none" w:sz="0" w:space="0" w:color="auto"/>
        <w:left w:val="none" w:sz="0" w:space="0" w:color="auto"/>
        <w:bottom w:val="none" w:sz="0" w:space="0" w:color="auto"/>
        <w:right w:val="none" w:sz="0" w:space="0" w:color="auto"/>
      </w:divBdr>
    </w:div>
    <w:div w:id="214226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284</Words>
  <Characters>1623</Characters>
  <Application>Microsoft Office Word</Application>
  <DocSecurity>0</DocSecurity>
  <Lines>13</Lines>
  <Paragraphs>3</Paragraphs>
  <ScaleCrop>false</ScaleCrop>
  <Company>China</Company>
  <LinksUpToDate>false</LinksUpToDate>
  <CharactersWithSpaces>1904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2020-08-16T00:17:00Z</dcterms:created>
  <dcterms:modified xsi:type="dcterms:W3CDTF">2020-08-16T00:46:00Z</dcterms:modified>
</cp:coreProperties>
</file>